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72BC0" w14:textId="77777777" w:rsidR="0096135B" w:rsidRPr="0096135B" w:rsidRDefault="0096135B" w:rsidP="0096135B">
      <w:pPr>
        <w:spacing w:after="0" w:line="240" w:lineRule="auto"/>
        <w:jc w:val="center"/>
        <w:rPr>
          <w:rFonts w:ascii="Marianne" w:eastAsia="Times New Roman" w:hAnsi="Marianne" w:cs="Arial"/>
          <w:b/>
          <w:kern w:val="0"/>
          <w:sz w:val="22"/>
          <w:szCs w:val="22"/>
          <w:lang w:val="en-GB" w:eastAsia="fr-FR"/>
          <w14:ligatures w14:val="none"/>
        </w:rPr>
      </w:pPr>
      <w:r w:rsidRPr="0096135B">
        <w:rPr>
          <w:rFonts w:ascii="Marianne" w:eastAsia="Times New Roman" w:hAnsi="Marianne" w:cs="Arial"/>
          <w:b/>
          <w:noProof/>
          <w:kern w:val="0"/>
          <w:sz w:val="22"/>
          <w:szCs w:val="22"/>
          <w:lang w:eastAsia="fr-FR"/>
          <w14:ligatures w14:val="none"/>
        </w:rPr>
        <w:drawing>
          <wp:inline distT="0" distB="0" distL="0" distR="0" wp14:anchorId="1B24F4BB" wp14:editId="73CD67BF">
            <wp:extent cx="1552575" cy="581025"/>
            <wp:effectExtent l="0" t="0" r="9525" b="9525"/>
            <wp:docPr id="1463261083" name="Image 1463261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00162890" w14:textId="77777777" w:rsidR="0096135B" w:rsidRPr="0096135B" w:rsidRDefault="0096135B" w:rsidP="0096135B">
      <w:pPr>
        <w:spacing w:before="120" w:after="0" w:line="240" w:lineRule="auto"/>
        <w:jc w:val="center"/>
        <w:rPr>
          <w:rFonts w:ascii="Marianne" w:eastAsia="Times New Roman" w:hAnsi="Marianne" w:cs="Arial"/>
          <w:b/>
          <w:bCs/>
          <w:spacing w:val="80"/>
          <w:kern w:val="0"/>
          <w:sz w:val="20"/>
          <w:szCs w:val="20"/>
          <w:lang w:eastAsia="fr-FR"/>
          <w14:ligatures w14:val="none"/>
        </w:rPr>
      </w:pPr>
      <w:r w:rsidRPr="0096135B">
        <w:rPr>
          <w:rFonts w:ascii="Marianne" w:eastAsia="Times New Roman" w:hAnsi="Marianne" w:cs="Arial"/>
          <w:b/>
          <w:bCs/>
          <w:spacing w:val="80"/>
          <w:kern w:val="0"/>
          <w:sz w:val="20"/>
          <w:szCs w:val="20"/>
          <w:lang w:eastAsia="fr-FR"/>
          <w14:ligatures w14:val="none"/>
        </w:rPr>
        <w:t>MARCHÉS DE L'OFFICE NATIONAL DES FORÊTS</w:t>
      </w:r>
    </w:p>
    <w:p w14:paraId="6D1EDE8C" w14:textId="77777777" w:rsidR="0096135B" w:rsidRPr="0096135B" w:rsidRDefault="0096135B" w:rsidP="0096135B">
      <w:pPr>
        <w:spacing w:after="0" w:line="240" w:lineRule="auto"/>
        <w:jc w:val="center"/>
        <w:rPr>
          <w:rFonts w:ascii="Marianne" w:eastAsia="Times New Roman" w:hAnsi="Marianne" w:cs="Arial"/>
          <w:b/>
          <w:kern w:val="0"/>
          <w:sz w:val="22"/>
          <w:szCs w:val="22"/>
          <w:lang w:eastAsia="fr-FR"/>
          <w14:ligatures w14:val="none"/>
        </w:rPr>
      </w:pPr>
    </w:p>
    <w:p w14:paraId="544C9094" w14:textId="77777777" w:rsidR="0096135B" w:rsidRPr="0096135B" w:rsidRDefault="0096135B" w:rsidP="0096135B">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18535EA7" w14:textId="77777777" w:rsidR="0096135B" w:rsidRPr="0096135B" w:rsidRDefault="0096135B" w:rsidP="0096135B">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5162DAD3" w14:textId="77777777" w:rsidR="0096135B" w:rsidRPr="0096135B" w:rsidRDefault="0096135B" w:rsidP="0096135B">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96135B">
        <w:rPr>
          <w:rFonts w:ascii="Marianne" w:eastAsia="Times New Roman" w:hAnsi="Marianne" w:cs="Arial"/>
          <w:b/>
          <w:bCs/>
          <w:kern w:val="0"/>
          <w:lang w:eastAsia="fr-FR"/>
          <w14:ligatures w14:val="none"/>
        </w:rPr>
        <w:t>ACHAT DE PLANTS FORESTIERS</w:t>
      </w:r>
    </w:p>
    <w:p w14:paraId="5871A64B" w14:textId="77777777" w:rsidR="0096135B" w:rsidRPr="0096135B" w:rsidRDefault="0096135B" w:rsidP="0096135B">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1B057CB1" w14:textId="77777777" w:rsidR="0096135B" w:rsidRPr="0096135B" w:rsidRDefault="0096135B" w:rsidP="0096135B">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3C8D45ED" w14:textId="6465C4E3" w:rsidR="0096135B" w:rsidRPr="0096135B" w:rsidRDefault="0096135B" w:rsidP="0096135B">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96135B">
        <w:rPr>
          <w:rFonts w:ascii="Marianne" w:eastAsia="Times New Roman" w:hAnsi="Marianne" w:cs="Arial"/>
          <w:b/>
          <w:bCs/>
          <w:kern w:val="0"/>
          <w:lang w:eastAsia="fr-FR"/>
          <w14:ligatures w14:val="none"/>
        </w:rPr>
        <w:t>ACCORD-CADRE A EXECUTION MIXTE N°2025-8500-</w:t>
      </w:r>
      <w:r w:rsidR="00BB39B6">
        <w:rPr>
          <w:rFonts w:ascii="Marianne" w:eastAsia="Times New Roman" w:hAnsi="Marianne" w:cs="Arial"/>
          <w:b/>
          <w:bCs/>
          <w:kern w:val="0"/>
          <w:lang w:eastAsia="fr-FR"/>
          <w14:ligatures w14:val="none"/>
        </w:rPr>
        <w:t>08</w:t>
      </w:r>
      <w:r w:rsidRPr="0096135B">
        <w:rPr>
          <w:rFonts w:ascii="Marianne" w:eastAsia="Times New Roman" w:hAnsi="Marianne" w:cs="Arial"/>
          <w:b/>
          <w:bCs/>
          <w:kern w:val="0"/>
          <w:lang w:eastAsia="fr-FR"/>
          <w14:ligatures w14:val="none"/>
        </w:rPr>
        <w:t xml:space="preserve"> </w:t>
      </w:r>
    </w:p>
    <w:p w14:paraId="12C074B6" w14:textId="77777777" w:rsidR="0096135B" w:rsidRPr="0096135B" w:rsidRDefault="0096135B" w:rsidP="0096135B">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7C4A14E6" w14:textId="77777777" w:rsidR="0096135B" w:rsidRPr="0096135B" w:rsidRDefault="0096135B" w:rsidP="0096135B">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32"/>
          <w:szCs w:val="32"/>
          <w:lang w:eastAsia="fr-FR"/>
          <w14:ligatures w14:val="none"/>
        </w:rPr>
      </w:pPr>
      <w:r w:rsidRPr="0096135B">
        <w:rPr>
          <w:rFonts w:ascii="Marianne" w:eastAsia="Times New Roman" w:hAnsi="Marianne" w:cs="Arial"/>
          <w:b/>
          <w:caps/>
          <w:color w:val="000000"/>
          <w:kern w:val="0"/>
          <w:sz w:val="22"/>
          <w:szCs w:val="22"/>
          <w:lang w:eastAsia="fr-FR"/>
          <w14:ligatures w14:val="none"/>
        </w:rPr>
        <w:t>MARCHE A PROCEDURE ADAPTEE</w:t>
      </w:r>
    </w:p>
    <w:p w14:paraId="4110B0E5" w14:textId="77777777" w:rsidR="0096135B" w:rsidRPr="0096135B" w:rsidRDefault="0096135B" w:rsidP="0096135B">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Cs/>
          <w:kern w:val="0"/>
          <w:sz w:val="16"/>
          <w:szCs w:val="20"/>
          <w:lang w:eastAsia="fr-FR"/>
          <w14:ligatures w14:val="none"/>
        </w:rPr>
      </w:pPr>
      <w:r w:rsidRPr="0096135B">
        <w:rPr>
          <w:rFonts w:ascii="Marianne" w:eastAsia="Times New Roman" w:hAnsi="Marianne" w:cs="Arial"/>
          <w:kern w:val="0"/>
          <w:sz w:val="14"/>
          <w:szCs w:val="18"/>
          <w:lang w:eastAsia="fr-FR"/>
          <w14:ligatures w14:val="none"/>
        </w:rPr>
        <w:t>(</w:t>
      </w:r>
      <w:proofErr w:type="gramStart"/>
      <w:r w:rsidRPr="0096135B">
        <w:rPr>
          <w:rFonts w:ascii="Marianne" w:eastAsia="Times New Roman" w:hAnsi="Marianne" w:cs="Arial"/>
          <w:kern w:val="0"/>
          <w:sz w:val="14"/>
          <w:szCs w:val="18"/>
          <w:lang w:eastAsia="fr-FR"/>
          <w14:ligatures w14:val="none"/>
        </w:rPr>
        <w:t>passé</w:t>
      </w:r>
      <w:proofErr w:type="gramEnd"/>
      <w:r w:rsidRPr="0096135B">
        <w:rPr>
          <w:rFonts w:ascii="Marianne" w:eastAsia="Times New Roman" w:hAnsi="Marianne" w:cs="Arial"/>
          <w:kern w:val="0"/>
          <w:sz w:val="14"/>
          <w:szCs w:val="18"/>
          <w:lang w:eastAsia="fr-FR"/>
          <w14:ligatures w14:val="none"/>
        </w:rPr>
        <w:t xml:space="preserve"> en application des articles L.2113-10 et R.2113-1, L.2123-1 et R.2123-1 du Code de la commande publique)</w:t>
      </w:r>
    </w:p>
    <w:p w14:paraId="385F060D" w14:textId="77777777" w:rsidR="0096135B" w:rsidRPr="0096135B" w:rsidRDefault="0096135B" w:rsidP="0096135B">
      <w:pPr>
        <w:spacing w:after="0" w:line="240" w:lineRule="auto"/>
        <w:jc w:val="both"/>
        <w:rPr>
          <w:rFonts w:ascii="Marianne" w:eastAsia="Times New Roman" w:hAnsi="Marianne" w:cs="Arial"/>
          <w:b/>
          <w:kern w:val="0"/>
          <w:sz w:val="22"/>
          <w:szCs w:val="22"/>
          <w:lang w:eastAsia="fr-FR"/>
          <w14:ligatures w14:val="none"/>
        </w:rPr>
      </w:pPr>
    </w:p>
    <w:p w14:paraId="3077F7CA" w14:textId="77777777" w:rsidR="0096135B" w:rsidRPr="0096135B" w:rsidRDefault="0096135B" w:rsidP="0096135B">
      <w:pPr>
        <w:spacing w:after="0" w:line="240" w:lineRule="auto"/>
        <w:jc w:val="center"/>
        <w:rPr>
          <w:rFonts w:ascii="Marianne" w:eastAsia="Times New Roman" w:hAnsi="Marianne" w:cs="Arial"/>
          <w:b/>
          <w:bCs/>
          <w:caps/>
          <w:kern w:val="0"/>
          <w:position w:val="-44"/>
          <w:sz w:val="28"/>
          <w:szCs w:val="18"/>
          <w:lang w:eastAsia="fr-FR"/>
          <w14:ligatures w14:val="none"/>
        </w:rPr>
      </w:pPr>
      <w:r w:rsidRPr="0096135B">
        <w:rPr>
          <w:rFonts w:ascii="Marianne" w:eastAsia="Times New Roman" w:hAnsi="Marianne" w:cs="Arial"/>
          <w:b/>
          <w:bCs/>
          <w:kern w:val="0"/>
          <w:position w:val="-44"/>
          <w:sz w:val="28"/>
          <w:szCs w:val="18"/>
          <w:lang w:eastAsia="fr-FR"/>
          <w14:ligatures w14:val="none"/>
        </w:rPr>
        <w:t>ACTE D'ENGAGEMENT</w:t>
      </w:r>
    </w:p>
    <w:p w14:paraId="0569DCC6" w14:textId="77777777" w:rsidR="0096135B" w:rsidRPr="0096135B" w:rsidRDefault="0096135B" w:rsidP="0096135B">
      <w:pPr>
        <w:spacing w:after="0" w:line="240" w:lineRule="auto"/>
        <w:jc w:val="both"/>
        <w:rPr>
          <w:rFonts w:ascii="Marianne" w:eastAsia="Times New Roman" w:hAnsi="Marianne" w:cs="Arial"/>
          <w:b/>
          <w:kern w:val="0"/>
          <w:sz w:val="22"/>
          <w:szCs w:val="22"/>
          <w:lang w:eastAsia="fr-FR"/>
          <w14:ligatures w14:val="none"/>
        </w:rPr>
      </w:pPr>
      <w:r w:rsidRPr="0096135B">
        <w:rPr>
          <w:rFonts w:ascii="Marianne" w:eastAsia="Times New Roman" w:hAnsi="Marianne" w:cs="Arial"/>
          <w:b/>
          <w:kern w:val="0"/>
          <w:sz w:val="22"/>
          <w:szCs w:val="22"/>
          <w:lang w:eastAsia="fr-FR"/>
          <w14:ligatures w14:val="none"/>
        </w:rPr>
        <w:tab/>
      </w:r>
      <w:r w:rsidRPr="0096135B">
        <w:rPr>
          <w:rFonts w:ascii="Marianne" w:eastAsia="Times New Roman" w:hAnsi="Marianne" w:cs="Arial"/>
          <w:b/>
          <w:kern w:val="0"/>
          <w:sz w:val="22"/>
          <w:szCs w:val="22"/>
          <w:lang w:eastAsia="fr-FR"/>
          <w14:ligatures w14:val="none"/>
        </w:rPr>
        <w:tab/>
      </w:r>
      <w:r w:rsidRPr="0096135B">
        <w:rPr>
          <w:rFonts w:ascii="Marianne" w:eastAsia="Times New Roman" w:hAnsi="Marianne" w:cs="Arial"/>
          <w:b/>
          <w:kern w:val="0"/>
          <w:sz w:val="22"/>
          <w:szCs w:val="22"/>
          <w:lang w:eastAsia="fr-FR"/>
          <w14:ligatures w14:val="none"/>
        </w:rPr>
        <w:tab/>
      </w:r>
      <w:r w:rsidRPr="0096135B">
        <w:rPr>
          <w:rFonts w:ascii="Marianne" w:eastAsia="Times New Roman" w:hAnsi="Marianne" w:cs="Arial"/>
          <w:b/>
          <w:kern w:val="0"/>
          <w:sz w:val="22"/>
          <w:szCs w:val="22"/>
          <w:lang w:eastAsia="fr-FR"/>
          <w14:ligatures w14:val="none"/>
        </w:rPr>
        <w:tab/>
      </w:r>
      <w:r w:rsidRPr="0096135B">
        <w:rPr>
          <w:rFonts w:ascii="Marianne" w:eastAsia="Times New Roman" w:hAnsi="Marianne" w:cs="Arial"/>
          <w:b/>
          <w:kern w:val="0"/>
          <w:sz w:val="22"/>
          <w:szCs w:val="22"/>
          <w:lang w:eastAsia="fr-FR"/>
          <w14:ligatures w14:val="none"/>
        </w:rPr>
        <w:tab/>
      </w:r>
    </w:p>
    <w:p w14:paraId="494749FB" w14:textId="77777777" w:rsidR="0096135B" w:rsidRPr="0096135B" w:rsidRDefault="0096135B" w:rsidP="0096135B">
      <w:pPr>
        <w:spacing w:after="0" w:line="240" w:lineRule="auto"/>
        <w:jc w:val="center"/>
        <w:rPr>
          <w:rFonts w:ascii="Marianne" w:eastAsia="Times New Roman" w:hAnsi="Marianne" w:cs="Arial"/>
          <w:b/>
          <w:kern w:val="0"/>
          <w:sz w:val="22"/>
          <w:szCs w:val="22"/>
          <w:lang w:eastAsia="fr-FR"/>
          <w14:ligatures w14:val="none"/>
        </w:rPr>
      </w:pPr>
      <w:r w:rsidRPr="0096135B">
        <w:rPr>
          <w:rFonts w:ascii="Marianne" w:eastAsia="Times New Roman" w:hAnsi="Marianne" w:cs="Arial"/>
          <w:b/>
          <w:kern w:val="0"/>
          <w:sz w:val="22"/>
          <w:szCs w:val="22"/>
          <w:lang w:eastAsia="fr-FR"/>
          <w14:ligatures w14:val="none"/>
        </w:rPr>
        <w:t>LOT n°</w:t>
      </w:r>
      <w:r w:rsidRPr="0096135B">
        <w:rPr>
          <w:rFonts w:ascii="Marianne" w:eastAsia="Times New Roman" w:hAnsi="Marianne" w:cs="Arial"/>
          <w:b/>
          <w:noProof/>
          <w:kern w:val="0"/>
          <w:sz w:val="22"/>
          <w:szCs w:val="22"/>
          <w:lang w:eastAsia="fr-FR"/>
          <w14:ligatures w14:val="none"/>
        </w:rPr>
        <w:t>6</w:t>
      </w:r>
      <w:r w:rsidRPr="0096135B">
        <w:rPr>
          <w:rFonts w:ascii="Marianne" w:eastAsia="Times New Roman" w:hAnsi="Marianne" w:cs="Arial"/>
          <w:b/>
          <w:kern w:val="0"/>
          <w:sz w:val="22"/>
          <w:szCs w:val="22"/>
          <w:lang w:eastAsia="fr-FR"/>
          <w14:ligatures w14:val="none"/>
        </w:rPr>
        <w:t xml:space="preserve"> en </w:t>
      </w:r>
      <w:r w:rsidRPr="0096135B">
        <w:rPr>
          <w:rFonts w:ascii="Marianne" w:eastAsia="Times New Roman" w:hAnsi="Marianne" w:cs="Arial"/>
          <w:b/>
          <w:noProof/>
          <w:kern w:val="0"/>
          <w:sz w:val="22"/>
          <w:szCs w:val="22"/>
          <w:lang w:eastAsia="fr-FR"/>
          <w14:ligatures w14:val="none"/>
        </w:rPr>
        <w:t>Multi-attribution</w:t>
      </w:r>
    </w:p>
    <w:p w14:paraId="4EEE08E9" w14:textId="77777777" w:rsidR="0096135B" w:rsidRPr="0096135B" w:rsidRDefault="0096135B" w:rsidP="0096135B">
      <w:pPr>
        <w:spacing w:after="0" w:line="240" w:lineRule="auto"/>
        <w:jc w:val="center"/>
        <w:rPr>
          <w:rFonts w:ascii="Marianne" w:eastAsia="Times New Roman" w:hAnsi="Marianne" w:cs="Arial"/>
          <w:b/>
          <w:kern w:val="0"/>
          <w:sz w:val="18"/>
          <w:szCs w:val="18"/>
          <w:lang w:eastAsia="fr-FR"/>
          <w14:ligatures w14:val="none"/>
        </w:rPr>
      </w:pPr>
      <w:r w:rsidRPr="0096135B">
        <w:rPr>
          <w:rFonts w:ascii="Marianne" w:eastAsia="Times New Roman" w:hAnsi="Marianne" w:cs="Arial"/>
          <w:b/>
          <w:noProof/>
          <w:kern w:val="0"/>
          <w:sz w:val="18"/>
          <w:szCs w:val="18"/>
          <w:lang w:eastAsia="fr-FR"/>
          <w14:ligatures w14:val="none"/>
        </w:rPr>
        <w:t>Normandie - Fourniture de plants de feuillus en racines nues ou conteneurs : Aulne glutineux, aulne de corse, sorbier des oiseleurs, tilleul à petites feuilles, tulipier de virginie…</w:t>
      </w:r>
    </w:p>
    <w:p w14:paraId="1CD8AD9C" w14:textId="77777777" w:rsidR="0096135B" w:rsidRPr="0096135B" w:rsidRDefault="0096135B" w:rsidP="0096135B">
      <w:pPr>
        <w:spacing w:after="0" w:line="240" w:lineRule="auto"/>
        <w:jc w:val="center"/>
        <w:rPr>
          <w:rFonts w:ascii="Marianne" w:eastAsia="Times New Roman" w:hAnsi="Marianne" w:cs="Arial"/>
          <w:b/>
          <w:kern w:val="0"/>
          <w:sz w:val="22"/>
          <w:szCs w:val="22"/>
          <w:lang w:eastAsia="fr-FR"/>
          <w14:ligatures w14:val="none"/>
        </w:rPr>
      </w:pPr>
    </w:p>
    <w:p w14:paraId="3F8900C7" w14:textId="77777777" w:rsidR="0096135B" w:rsidRPr="0096135B" w:rsidRDefault="0096135B" w:rsidP="0096135B">
      <w:pPr>
        <w:spacing w:after="0" w:line="240" w:lineRule="auto"/>
        <w:jc w:val="both"/>
        <w:rPr>
          <w:rFonts w:ascii="Marianne" w:eastAsia="Times New Roman" w:hAnsi="Marianne" w:cs="Arial"/>
          <w:b/>
          <w:kern w:val="0"/>
          <w:sz w:val="22"/>
          <w:szCs w:val="22"/>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96135B" w:rsidRPr="0096135B" w14:paraId="58D62D10" w14:textId="77777777" w:rsidTr="0052490F">
        <w:tc>
          <w:tcPr>
            <w:tcW w:w="9552" w:type="dxa"/>
            <w:shd w:val="clear" w:color="339966" w:fill="auto"/>
          </w:tcPr>
          <w:p w14:paraId="05EFBA99" w14:textId="77777777" w:rsidR="0096135B" w:rsidRPr="0096135B" w:rsidRDefault="0096135B" w:rsidP="0096135B">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96135B">
              <w:rPr>
                <w:rFonts w:ascii="Marianne" w:eastAsia="Times New Roman" w:hAnsi="Marianne" w:cs="Arial"/>
                <w:kern w:val="0"/>
                <w:sz w:val="22"/>
                <w:szCs w:val="22"/>
                <w:lang w:eastAsia="fr-FR"/>
                <w14:ligatures w14:val="none"/>
              </w:rPr>
              <w:br w:type="page"/>
            </w:r>
            <w:r w:rsidRPr="0096135B">
              <w:rPr>
                <w:rFonts w:ascii="Marianne" w:eastAsia="Times New Roman" w:hAnsi="Marianne" w:cs="Arial"/>
                <w:kern w:val="0"/>
                <w:sz w:val="22"/>
                <w:szCs w:val="22"/>
                <w:lang w:eastAsia="fr-FR"/>
                <w14:ligatures w14:val="none"/>
              </w:rPr>
              <w:br w:type="page"/>
            </w:r>
            <w:r w:rsidRPr="0096135B">
              <w:rPr>
                <w:rFonts w:ascii="Marianne" w:eastAsia="Times New Roman" w:hAnsi="Marianne" w:cs="Arial"/>
                <w:b/>
                <w:bCs/>
                <w:kern w:val="0"/>
                <w:sz w:val="22"/>
                <w:szCs w:val="22"/>
                <w:lang w:eastAsia="fr-FR"/>
                <w14:ligatures w14:val="none"/>
              </w:rPr>
              <w:t xml:space="preserve">A. Objet de la consultation </w:t>
            </w:r>
          </w:p>
        </w:tc>
      </w:tr>
    </w:tbl>
    <w:p w14:paraId="2B8BA278" w14:textId="77777777" w:rsidR="0096135B" w:rsidRPr="0096135B" w:rsidRDefault="0096135B" w:rsidP="0096135B">
      <w:pPr>
        <w:widowControl w:val="0"/>
        <w:spacing w:after="0" w:line="240" w:lineRule="auto"/>
        <w:jc w:val="both"/>
        <w:rPr>
          <w:rFonts w:ascii="Marianne" w:eastAsia="Times New Roman" w:hAnsi="Marianne" w:cs="Arial"/>
          <w:color w:val="000000"/>
          <w:kern w:val="0"/>
          <w:sz w:val="18"/>
          <w:szCs w:val="20"/>
          <w:lang w:eastAsia="fr-FR"/>
          <w14:ligatures w14:val="none"/>
        </w:rPr>
      </w:pPr>
    </w:p>
    <w:p w14:paraId="26E49F66" w14:textId="77777777" w:rsidR="0096135B" w:rsidRPr="0096135B" w:rsidRDefault="0096135B" w:rsidP="0096135B">
      <w:pPr>
        <w:widowControl w:val="0"/>
        <w:spacing w:before="120" w:after="120" w:line="240" w:lineRule="auto"/>
        <w:jc w:val="both"/>
        <w:rPr>
          <w:rFonts w:ascii="Marianne" w:eastAsia="Times New Roman" w:hAnsi="Marianne" w:cs="Arial"/>
          <w:color w:val="000000"/>
          <w:kern w:val="0"/>
          <w:sz w:val="18"/>
          <w:szCs w:val="20"/>
          <w:lang w:eastAsia="fr-FR"/>
          <w14:ligatures w14:val="none"/>
        </w:rPr>
      </w:pPr>
      <w:r w:rsidRPr="0096135B">
        <w:rPr>
          <w:rFonts w:ascii="Marianne" w:eastAsia="Times New Roman" w:hAnsi="Marianne" w:cs="Arial"/>
          <w:color w:val="000000"/>
          <w:kern w:val="0"/>
          <w:sz w:val="18"/>
          <w:szCs w:val="20"/>
          <w:lang w:eastAsia="fr-FR"/>
          <w14:ligatures w14:val="none"/>
        </w:rPr>
        <w:t>Le présent accord-cadre a pour objet la fourniture et la livraison de plants forestiers, présentés racines nues ou godets, d’essences et de catégories diverses dans les forêts gérées par les agences territoriales d’Alençon et de Rouen.</w:t>
      </w:r>
    </w:p>
    <w:p w14:paraId="2BC3E2AC" w14:textId="77777777" w:rsidR="0096135B" w:rsidRPr="0096135B" w:rsidRDefault="0096135B" w:rsidP="0096135B">
      <w:pPr>
        <w:spacing w:after="0" w:line="240" w:lineRule="auto"/>
        <w:rPr>
          <w:rFonts w:ascii="Marianne" w:eastAsia="Times New Roman" w:hAnsi="Marianne" w:cs="Arial"/>
          <w:kern w:val="0"/>
          <w:sz w:val="18"/>
          <w:szCs w:val="18"/>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96135B" w:rsidRPr="0096135B" w14:paraId="4C655560" w14:textId="77777777" w:rsidTr="0052490F">
        <w:tc>
          <w:tcPr>
            <w:tcW w:w="9552" w:type="dxa"/>
            <w:tcBorders>
              <w:top w:val="single" w:sz="12" w:space="0" w:color="339933"/>
              <w:bottom w:val="single" w:sz="12" w:space="0" w:color="339933"/>
            </w:tcBorders>
            <w:shd w:val="clear" w:color="FFFF00" w:fill="auto"/>
          </w:tcPr>
          <w:p w14:paraId="14DBB96D" w14:textId="77777777" w:rsidR="0096135B" w:rsidRPr="0096135B" w:rsidRDefault="0096135B" w:rsidP="0096135B">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96135B">
              <w:rPr>
                <w:rFonts w:ascii="Marianne" w:eastAsia="Times New Roman" w:hAnsi="Marianne" w:cs="Arial"/>
                <w:kern w:val="0"/>
                <w:sz w:val="22"/>
                <w:szCs w:val="18"/>
                <w:lang w:eastAsia="fr-FR"/>
                <w14:ligatures w14:val="none"/>
              </w:rPr>
              <w:br w:type="page"/>
            </w:r>
            <w:r w:rsidRPr="0096135B">
              <w:rPr>
                <w:rFonts w:ascii="Marianne" w:eastAsia="Times New Roman" w:hAnsi="Marianne" w:cs="Arial"/>
                <w:kern w:val="0"/>
                <w:sz w:val="22"/>
                <w:szCs w:val="18"/>
                <w:lang w:eastAsia="fr-FR"/>
                <w14:ligatures w14:val="none"/>
              </w:rPr>
              <w:br w:type="page"/>
            </w:r>
            <w:r w:rsidRPr="0096135B">
              <w:rPr>
                <w:rFonts w:ascii="Marianne" w:eastAsia="Times New Roman" w:hAnsi="Marianne" w:cs="Arial"/>
                <w:b/>
                <w:bCs/>
                <w:kern w:val="0"/>
                <w:sz w:val="22"/>
                <w:szCs w:val="18"/>
                <w:lang w:eastAsia="fr-FR"/>
                <w14:ligatures w14:val="none"/>
              </w:rPr>
              <w:t xml:space="preserve">B. Identification du pouvoir adjudicateur </w:t>
            </w:r>
          </w:p>
        </w:tc>
      </w:tr>
    </w:tbl>
    <w:p w14:paraId="6689285A" w14:textId="77777777" w:rsidR="0096135B" w:rsidRPr="0096135B" w:rsidRDefault="0096135B" w:rsidP="0096135B">
      <w:pPr>
        <w:spacing w:before="60" w:after="0" w:line="240" w:lineRule="auto"/>
        <w:jc w:val="both"/>
        <w:rPr>
          <w:rFonts w:ascii="Marianne" w:eastAsia="Times New Roman" w:hAnsi="Marianne" w:cs="Arial"/>
          <w:b/>
          <w:bCs/>
          <w:color w:val="003366"/>
          <w:spacing w:val="-10"/>
          <w:kern w:val="0"/>
          <w:position w:val="-2"/>
          <w:sz w:val="22"/>
          <w:szCs w:val="22"/>
          <w:lang w:eastAsia="fr-FR"/>
          <w14:ligatures w14:val="none"/>
        </w:rPr>
      </w:pPr>
    </w:p>
    <w:p w14:paraId="36DDF4CA" w14:textId="77777777" w:rsidR="0096135B" w:rsidRPr="0096135B" w:rsidRDefault="0096135B" w:rsidP="0096135B">
      <w:pPr>
        <w:spacing w:before="60" w:after="0" w:line="240" w:lineRule="auto"/>
        <w:jc w:val="both"/>
        <w:rPr>
          <w:rFonts w:ascii="Marianne" w:eastAsia="Times New Roman" w:hAnsi="Marianne" w:cs="Arial"/>
          <w:kern w:val="0"/>
          <w:sz w:val="18"/>
          <w:szCs w:val="18"/>
          <w:u w:val="single"/>
          <w:lang w:eastAsia="fr-FR"/>
          <w14:ligatures w14:val="none"/>
        </w:rPr>
      </w:pPr>
      <w:r w:rsidRPr="0096135B">
        <w:rPr>
          <w:rFonts w:ascii="Marianne" w:eastAsia="Times New Roman" w:hAnsi="Marianne" w:cs="Arial"/>
          <w:b/>
          <w:bCs/>
          <w:color w:val="339933"/>
          <w:spacing w:val="-10"/>
          <w:kern w:val="0"/>
          <w:position w:val="-2"/>
          <w:sz w:val="22"/>
          <w:szCs w:val="22"/>
          <w:lang w:eastAsia="fr-FR"/>
          <w14:ligatures w14:val="none"/>
        </w:rPr>
        <w:sym w:font="Wingdings" w:char="F06E"/>
      </w:r>
      <w:r w:rsidRPr="0096135B">
        <w:rPr>
          <w:rFonts w:ascii="Marianne" w:eastAsia="Times New Roman" w:hAnsi="Marianne" w:cs="Arial"/>
          <w:b/>
          <w:bCs/>
          <w:color w:val="339933"/>
          <w:spacing w:val="-10"/>
          <w:kern w:val="0"/>
          <w:position w:val="-2"/>
          <w:sz w:val="22"/>
          <w:szCs w:val="22"/>
          <w:lang w:eastAsia="fr-FR"/>
          <w14:ligatures w14:val="none"/>
        </w:rPr>
        <w:t xml:space="preserve"> </w:t>
      </w:r>
      <w:r w:rsidRPr="0096135B">
        <w:rPr>
          <w:rFonts w:ascii="Marianne" w:eastAsia="Times New Roman" w:hAnsi="Marianne" w:cs="Arial"/>
          <w:kern w:val="0"/>
          <w:sz w:val="18"/>
          <w:szCs w:val="18"/>
          <w:u w:val="single"/>
          <w:lang w:eastAsia="fr-FR"/>
          <w14:ligatures w14:val="none"/>
        </w:rPr>
        <w:t>Désignation du pouvoir adjudicateur</w:t>
      </w:r>
      <w:r w:rsidRPr="0096135B">
        <w:rPr>
          <w:rFonts w:ascii="Marianne" w:eastAsia="Times New Roman" w:hAnsi="Marianne" w:cs="Arial"/>
          <w:kern w:val="0"/>
          <w:sz w:val="18"/>
          <w:szCs w:val="18"/>
          <w:lang w:eastAsia="fr-FR"/>
          <w14:ligatures w14:val="none"/>
        </w:rPr>
        <w:t xml:space="preserve"> :</w:t>
      </w:r>
    </w:p>
    <w:p w14:paraId="7C04B907" w14:textId="77777777" w:rsidR="0096135B" w:rsidRPr="0096135B" w:rsidRDefault="0096135B" w:rsidP="0096135B">
      <w:pPr>
        <w:spacing w:after="0" w:line="240" w:lineRule="auto"/>
        <w:rPr>
          <w:rFonts w:ascii="Marianne" w:eastAsia="Times New Roman" w:hAnsi="Marianne" w:cs="Arial"/>
          <w:kern w:val="0"/>
          <w:sz w:val="18"/>
          <w:szCs w:val="18"/>
          <w:lang w:eastAsia="fr-FR"/>
          <w14:ligatures w14:val="none"/>
        </w:rPr>
      </w:pPr>
    </w:p>
    <w:p w14:paraId="5C3B44F7" w14:textId="77777777" w:rsidR="0096135B" w:rsidRPr="0096135B" w:rsidRDefault="0096135B" w:rsidP="0096135B">
      <w:pPr>
        <w:spacing w:before="120" w:after="0" w:line="240" w:lineRule="auto"/>
        <w:rPr>
          <w:rFonts w:ascii="Marianne" w:eastAsia="Times New Roman" w:hAnsi="Marianne" w:cs="Arial"/>
          <w:b/>
          <w:bCs/>
          <w:kern w:val="0"/>
          <w:sz w:val="18"/>
          <w:szCs w:val="18"/>
          <w:lang w:eastAsia="fr-FR"/>
          <w14:ligatures w14:val="none"/>
        </w:rPr>
      </w:pPr>
      <w:r w:rsidRPr="0096135B">
        <w:rPr>
          <w:rFonts w:ascii="Marianne" w:eastAsia="Times New Roman" w:hAnsi="Marianne" w:cs="Arial"/>
          <w:b/>
          <w:bCs/>
          <w:kern w:val="0"/>
          <w:sz w:val="18"/>
          <w:szCs w:val="18"/>
          <w:lang w:eastAsia="fr-FR"/>
          <w14:ligatures w14:val="none"/>
        </w:rPr>
        <w:t>Office National des Forêts</w:t>
      </w:r>
    </w:p>
    <w:p w14:paraId="68D1A8A5" w14:textId="77777777" w:rsidR="0096135B" w:rsidRPr="0096135B" w:rsidRDefault="0096135B" w:rsidP="0096135B">
      <w:pPr>
        <w:spacing w:after="0" w:line="240" w:lineRule="auto"/>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Direction territoriale SEINE-NORD</w:t>
      </w:r>
    </w:p>
    <w:p w14:paraId="4E3FB7E1" w14:textId="77777777" w:rsidR="0096135B" w:rsidRPr="0096135B" w:rsidRDefault="0096135B" w:rsidP="0096135B">
      <w:pPr>
        <w:spacing w:after="0" w:line="240" w:lineRule="auto"/>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Boulevard de constance</w:t>
      </w:r>
    </w:p>
    <w:p w14:paraId="7D7E08D4" w14:textId="77777777" w:rsidR="0096135B" w:rsidRPr="0096135B" w:rsidRDefault="0096135B" w:rsidP="0096135B">
      <w:pPr>
        <w:spacing w:after="0" w:line="240" w:lineRule="auto"/>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77</w:t>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Arial"/>
          <w:kern w:val="0"/>
          <w:sz w:val="18"/>
          <w:szCs w:val="18"/>
          <w:lang w:eastAsia="fr-FR"/>
          <w14:ligatures w14:val="none"/>
        </w:rPr>
        <w:t>300 FONTAINEBLEAU</w:t>
      </w:r>
    </w:p>
    <w:p w14:paraId="6725A1E7" w14:textId="77777777" w:rsidR="0096135B" w:rsidRPr="0096135B" w:rsidRDefault="0096135B" w:rsidP="0096135B">
      <w:pPr>
        <w:spacing w:after="0" w:line="240" w:lineRule="auto"/>
        <w:jc w:val="both"/>
        <w:outlineLvl w:val="0"/>
        <w:rPr>
          <w:rFonts w:ascii="Marianne" w:eastAsia="Times New Roman" w:hAnsi="Marianne" w:cs="Arial"/>
          <w:b/>
          <w:bCs/>
          <w:kern w:val="0"/>
          <w:sz w:val="18"/>
          <w:szCs w:val="18"/>
          <w:lang w:eastAsia="fr-FR"/>
          <w14:ligatures w14:val="none"/>
        </w:rPr>
      </w:pPr>
    </w:p>
    <w:p w14:paraId="29C1028C" w14:textId="77777777" w:rsidR="0096135B" w:rsidRPr="0096135B" w:rsidRDefault="0096135B" w:rsidP="0096135B">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 xml:space="preserve">Représenté par Mme Véronique BORZEIX, Directrice Territoriale </w:t>
      </w:r>
      <w:proofErr w:type="spellStart"/>
      <w:r w:rsidRPr="0096135B">
        <w:rPr>
          <w:rFonts w:ascii="Marianne" w:eastAsia="Times New Roman" w:hAnsi="Marianne" w:cs="Arial"/>
          <w:kern w:val="0"/>
          <w:sz w:val="18"/>
          <w:szCs w:val="18"/>
          <w:lang w:eastAsia="fr-FR"/>
          <w14:ligatures w14:val="none"/>
        </w:rPr>
        <w:t>Seine-Nord</w:t>
      </w:r>
      <w:proofErr w:type="spellEnd"/>
      <w:r w:rsidRPr="0096135B">
        <w:rPr>
          <w:rFonts w:ascii="Marianne" w:eastAsia="Times New Roman" w:hAnsi="Marianne" w:cs="Arial"/>
          <w:kern w:val="0"/>
          <w:sz w:val="18"/>
          <w:szCs w:val="18"/>
          <w:lang w:eastAsia="fr-FR"/>
          <w14:ligatures w14:val="none"/>
        </w:rPr>
        <w:t xml:space="preserve"> de l’Office National des Forêts.</w:t>
      </w:r>
    </w:p>
    <w:p w14:paraId="6C8B705A" w14:textId="77777777" w:rsidR="0096135B" w:rsidRPr="0096135B" w:rsidRDefault="0096135B" w:rsidP="0096135B">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3C620F14" w14:textId="77777777" w:rsidR="0096135B" w:rsidRPr="0096135B" w:rsidRDefault="0096135B" w:rsidP="0096135B">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18E938C7" w14:textId="77777777" w:rsidR="0096135B" w:rsidRPr="0096135B" w:rsidRDefault="0096135B" w:rsidP="0096135B">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96135B">
        <w:rPr>
          <w:rFonts w:ascii="Marianne" w:eastAsia="Times New Roman" w:hAnsi="Marianne" w:cs="Arial"/>
          <w:b/>
          <w:bCs/>
          <w:color w:val="339933"/>
          <w:spacing w:val="-10"/>
          <w:kern w:val="0"/>
          <w:position w:val="-2"/>
          <w:sz w:val="18"/>
          <w:szCs w:val="22"/>
          <w:lang w:eastAsia="fr-FR"/>
          <w14:ligatures w14:val="none"/>
        </w:rPr>
        <w:sym w:font="Wingdings" w:char="F06E"/>
      </w:r>
      <w:r w:rsidRPr="0096135B">
        <w:rPr>
          <w:rFonts w:ascii="Marianne" w:eastAsia="Times New Roman" w:hAnsi="Marianne" w:cs="Arial"/>
          <w:b/>
          <w:bCs/>
          <w:color w:val="003366"/>
          <w:spacing w:val="-10"/>
          <w:kern w:val="0"/>
          <w:position w:val="-2"/>
          <w:sz w:val="18"/>
          <w:szCs w:val="22"/>
          <w:lang w:eastAsia="fr-FR"/>
          <w14:ligatures w14:val="none"/>
        </w:rPr>
        <w:t xml:space="preserve"> </w:t>
      </w:r>
      <w:r w:rsidRPr="0096135B">
        <w:rPr>
          <w:rFonts w:ascii="Marianne" w:eastAsia="Times New Roman" w:hAnsi="Marianne" w:cs="Arial"/>
          <w:kern w:val="0"/>
          <w:sz w:val="18"/>
          <w:szCs w:val="22"/>
          <w:lang w:eastAsia="fr-FR"/>
          <w14:ligatures w14:val="none"/>
        </w:rPr>
        <w:t xml:space="preserve">Personne habilitée à donner les renseignements prévus aux articles R.2191-60 et R.2191-61 du code de la commande publique (nantissements ou cessions de créances) : </w:t>
      </w:r>
    </w:p>
    <w:p w14:paraId="4633DAD9" w14:textId="77777777" w:rsidR="0096135B" w:rsidRPr="0096135B" w:rsidRDefault="0096135B" w:rsidP="0096135B">
      <w:pPr>
        <w:shd w:val="clear" w:color="auto" w:fill="FFFFFF"/>
        <w:spacing w:before="60" w:after="0" w:line="240" w:lineRule="auto"/>
        <w:jc w:val="both"/>
        <w:rPr>
          <w:rFonts w:ascii="Marianne" w:eastAsia="Times New Roman" w:hAnsi="Marianne" w:cs="Arial"/>
          <w:kern w:val="0"/>
          <w:sz w:val="6"/>
          <w:szCs w:val="10"/>
          <w:lang w:eastAsia="fr-FR"/>
          <w14:ligatures w14:val="none"/>
        </w:rPr>
      </w:pPr>
    </w:p>
    <w:p w14:paraId="4E5F8548" w14:textId="77777777" w:rsidR="0096135B" w:rsidRPr="0096135B" w:rsidRDefault="0096135B" w:rsidP="0096135B">
      <w:pPr>
        <w:spacing w:after="0" w:line="240" w:lineRule="auto"/>
        <w:jc w:val="center"/>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M. Romain DECOURCELLE</w:t>
      </w:r>
    </w:p>
    <w:p w14:paraId="4188FBD0" w14:textId="77777777" w:rsidR="0096135B" w:rsidRPr="0096135B" w:rsidRDefault="0096135B" w:rsidP="0096135B">
      <w:pPr>
        <w:spacing w:after="0" w:line="240" w:lineRule="auto"/>
        <w:jc w:val="center"/>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Responsable achat territorial</w:t>
      </w:r>
    </w:p>
    <w:p w14:paraId="3F31408A" w14:textId="77777777" w:rsidR="0096135B" w:rsidRPr="0096135B" w:rsidRDefault="0096135B" w:rsidP="0096135B">
      <w:pPr>
        <w:spacing w:after="0" w:line="240" w:lineRule="auto"/>
        <w:jc w:val="center"/>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Boulevard de Constance</w:t>
      </w:r>
    </w:p>
    <w:p w14:paraId="5F85D023" w14:textId="77777777" w:rsidR="0096135B" w:rsidRPr="0096135B" w:rsidRDefault="0096135B" w:rsidP="0096135B">
      <w:pPr>
        <w:spacing w:after="0" w:line="240" w:lineRule="auto"/>
        <w:jc w:val="center"/>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77300   FONTAINEBLEAU</w:t>
      </w:r>
    </w:p>
    <w:p w14:paraId="2B8EBF09" w14:textId="77777777" w:rsidR="0096135B" w:rsidRPr="0096135B" w:rsidRDefault="0096135B" w:rsidP="0096135B">
      <w:pPr>
        <w:spacing w:after="0" w:line="240" w:lineRule="auto"/>
        <w:jc w:val="center"/>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Téléphone : 06.22.69.91.24</w:t>
      </w:r>
    </w:p>
    <w:p w14:paraId="1E437A76" w14:textId="77777777" w:rsidR="0096135B" w:rsidRPr="0096135B" w:rsidRDefault="0096135B" w:rsidP="0096135B">
      <w:pPr>
        <w:spacing w:after="0" w:line="240" w:lineRule="auto"/>
        <w:jc w:val="center"/>
        <w:rPr>
          <w:rFonts w:ascii="Marianne" w:eastAsia="Times New Roman" w:hAnsi="Marianne" w:cs="Arial"/>
          <w:kern w:val="0"/>
          <w:sz w:val="18"/>
          <w:szCs w:val="18"/>
          <w:lang w:eastAsia="fr-FR"/>
          <w14:ligatures w14:val="none"/>
        </w:rPr>
      </w:pPr>
      <w:proofErr w:type="gramStart"/>
      <w:r w:rsidRPr="0096135B">
        <w:rPr>
          <w:rFonts w:ascii="Marianne" w:eastAsia="Times New Roman" w:hAnsi="Marianne" w:cs="Arial"/>
          <w:kern w:val="0"/>
          <w:sz w:val="18"/>
          <w:szCs w:val="18"/>
          <w:lang w:eastAsia="fr-FR"/>
          <w14:ligatures w14:val="none"/>
        </w:rPr>
        <w:t>Email</w:t>
      </w:r>
      <w:proofErr w:type="gramEnd"/>
      <w:r w:rsidRPr="0096135B">
        <w:rPr>
          <w:rFonts w:ascii="Marianne" w:eastAsia="Times New Roman" w:hAnsi="Marianne" w:cs="Arial"/>
          <w:kern w:val="0"/>
          <w:sz w:val="18"/>
          <w:szCs w:val="18"/>
          <w:lang w:eastAsia="fr-FR"/>
          <w14:ligatures w14:val="none"/>
        </w:rPr>
        <w:t xml:space="preserve"> : </w:t>
      </w:r>
      <w:hyperlink r:id="rId8" w:history="1">
        <w:r w:rsidRPr="0096135B">
          <w:rPr>
            <w:rFonts w:ascii="Marianne" w:eastAsia="Times New Roman" w:hAnsi="Marianne" w:cs="Arial"/>
            <w:color w:val="0000FF"/>
            <w:kern w:val="0"/>
            <w:sz w:val="18"/>
            <w:szCs w:val="18"/>
            <w:u w:val="single"/>
            <w:lang w:eastAsia="fr-FR"/>
            <w14:ligatures w14:val="none"/>
          </w:rPr>
          <w:t>romain.decourcelle@onf.fr</w:t>
        </w:r>
      </w:hyperlink>
    </w:p>
    <w:p w14:paraId="1DBDD191" w14:textId="77777777" w:rsidR="0096135B" w:rsidRPr="0096135B" w:rsidRDefault="0096135B" w:rsidP="0096135B">
      <w:pPr>
        <w:shd w:val="clear" w:color="auto" w:fill="FFFFFF"/>
        <w:spacing w:before="60" w:after="0" w:line="240" w:lineRule="auto"/>
        <w:jc w:val="both"/>
        <w:rPr>
          <w:rFonts w:ascii="Marianne" w:eastAsia="Times New Roman" w:hAnsi="Marianne" w:cs="Arial"/>
          <w:kern w:val="0"/>
          <w:sz w:val="18"/>
          <w:szCs w:val="22"/>
          <w:lang w:eastAsia="fr-FR"/>
          <w14:ligatures w14:val="none"/>
        </w:rPr>
      </w:pPr>
    </w:p>
    <w:p w14:paraId="161D7335" w14:textId="77777777" w:rsidR="0096135B" w:rsidRPr="0096135B" w:rsidRDefault="0096135B" w:rsidP="0096135B">
      <w:pPr>
        <w:shd w:val="clear" w:color="auto" w:fill="FFFFFF"/>
        <w:spacing w:before="60" w:after="0" w:line="240" w:lineRule="auto"/>
        <w:jc w:val="both"/>
        <w:rPr>
          <w:rFonts w:ascii="Marianne" w:eastAsia="Times New Roman" w:hAnsi="Marianne" w:cs="Arial"/>
          <w:kern w:val="0"/>
          <w:sz w:val="18"/>
          <w:szCs w:val="22"/>
          <w:lang w:eastAsia="fr-FR"/>
          <w14:ligatures w14:val="none"/>
        </w:rPr>
      </w:pPr>
    </w:p>
    <w:p w14:paraId="02D96F55" w14:textId="77777777" w:rsidR="0096135B" w:rsidRPr="0096135B" w:rsidRDefault="0096135B" w:rsidP="0096135B">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96135B">
        <w:rPr>
          <w:rFonts w:ascii="Marianne" w:eastAsia="Times New Roman" w:hAnsi="Marianne" w:cs="Arial"/>
          <w:b/>
          <w:bCs/>
          <w:color w:val="339933"/>
          <w:spacing w:val="-10"/>
          <w:kern w:val="0"/>
          <w:position w:val="-2"/>
          <w:sz w:val="18"/>
          <w:szCs w:val="22"/>
          <w:lang w:eastAsia="fr-FR"/>
          <w14:ligatures w14:val="none"/>
        </w:rPr>
        <w:sym w:font="Wingdings" w:char="F06E"/>
      </w:r>
      <w:r w:rsidRPr="0096135B">
        <w:rPr>
          <w:rFonts w:ascii="Marianne" w:eastAsia="Times New Roman" w:hAnsi="Marianne" w:cs="Arial"/>
          <w:b/>
          <w:bCs/>
          <w:color w:val="003366"/>
          <w:spacing w:val="-10"/>
          <w:kern w:val="0"/>
          <w:position w:val="-2"/>
          <w:sz w:val="18"/>
          <w:szCs w:val="22"/>
          <w:lang w:eastAsia="fr-FR"/>
          <w14:ligatures w14:val="none"/>
        </w:rPr>
        <w:t xml:space="preserve"> </w:t>
      </w:r>
      <w:r w:rsidRPr="0096135B">
        <w:rPr>
          <w:rFonts w:ascii="Marianne" w:eastAsia="Times New Roman" w:hAnsi="Marianne" w:cs="Arial"/>
          <w:kern w:val="0"/>
          <w:sz w:val="18"/>
          <w:szCs w:val="22"/>
          <w:lang w:eastAsia="fr-FR"/>
          <w14:ligatures w14:val="none"/>
        </w:rPr>
        <w:t>Désignation, adresse, numéro de téléphone du comptable assignataire :</w:t>
      </w:r>
    </w:p>
    <w:p w14:paraId="6A90B065" w14:textId="77777777" w:rsidR="0096135B" w:rsidRPr="0096135B" w:rsidRDefault="0096135B" w:rsidP="0096135B">
      <w:pPr>
        <w:shd w:val="clear" w:color="auto" w:fill="FFFFFF"/>
        <w:spacing w:before="60" w:after="0" w:line="240" w:lineRule="auto"/>
        <w:jc w:val="both"/>
        <w:rPr>
          <w:rFonts w:ascii="Marianne" w:eastAsia="Times New Roman" w:hAnsi="Marianne" w:cs="Arial"/>
          <w:kern w:val="0"/>
          <w:sz w:val="6"/>
          <w:szCs w:val="10"/>
          <w:lang w:eastAsia="fr-FR"/>
          <w14:ligatures w14:val="none"/>
        </w:rPr>
      </w:pPr>
    </w:p>
    <w:p w14:paraId="4BCC0C74" w14:textId="77777777" w:rsidR="0096135B" w:rsidRPr="0096135B" w:rsidRDefault="0096135B" w:rsidP="0096135B">
      <w:pPr>
        <w:spacing w:after="0" w:line="240" w:lineRule="auto"/>
        <w:jc w:val="center"/>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Monsieur Olivier HELIAS</w:t>
      </w:r>
    </w:p>
    <w:p w14:paraId="6E068EFC" w14:textId="77777777" w:rsidR="0096135B" w:rsidRPr="0096135B" w:rsidRDefault="0096135B" w:rsidP="0096135B">
      <w:pPr>
        <w:spacing w:after="0" w:line="240" w:lineRule="auto"/>
        <w:jc w:val="center"/>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Téléphone</w:t>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Arial"/>
          <w:kern w:val="0"/>
          <w:sz w:val="18"/>
          <w:szCs w:val="18"/>
          <w:lang w:eastAsia="fr-FR"/>
          <w14:ligatures w14:val="none"/>
        </w:rPr>
        <w:t>: 06.63.53.26.84</w:t>
      </w:r>
    </w:p>
    <w:p w14:paraId="0CA85961" w14:textId="77777777" w:rsidR="0096135B" w:rsidRPr="0096135B" w:rsidRDefault="0096135B" w:rsidP="0096135B">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Courriel</w:t>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Arial"/>
          <w:kern w:val="0"/>
          <w:sz w:val="18"/>
          <w:szCs w:val="18"/>
          <w:lang w:eastAsia="fr-FR"/>
          <w14:ligatures w14:val="none"/>
        </w:rPr>
        <w:t xml:space="preserve">: </w:t>
      </w:r>
      <w:hyperlink r:id="rId9" w:history="1">
        <w:r w:rsidRPr="0096135B">
          <w:rPr>
            <w:rFonts w:ascii="Marianne" w:eastAsia="Times New Roman" w:hAnsi="Marianne" w:cs="Arial"/>
            <w:color w:val="0000FF"/>
            <w:kern w:val="0"/>
            <w:sz w:val="18"/>
            <w:szCs w:val="18"/>
            <w:u w:val="single"/>
            <w:lang w:eastAsia="fr-FR"/>
            <w14:ligatures w14:val="none"/>
          </w:rPr>
          <w:t>olivier.helias@onf.fr</w:t>
        </w:r>
      </w:hyperlink>
    </w:p>
    <w:p w14:paraId="31798D38" w14:textId="77777777" w:rsidR="0096135B" w:rsidRPr="0096135B" w:rsidRDefault="0096135B" w:rsidP="0096135B">
      <w:pPr>
        <w:spacing w:after="0" w:line="240" w:lineRule="auto"/>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br w:type="page"/>
      </w:r>
    </w:p>
    <w:p w14:paraId="1F2B72EA" w14:textId="77777777" w:rsidR="0096135B" w:rsidRPr="0096135B" w:rsidRDefault="0096135B" w:rsidP="0096135B">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96135B" w:rsidRPr="0096135B" w14:paraId="2F564002" w14:textId="77777777" w:rsidTr="0052490F">
        <w:tc>
          <w:tcPr>
            <w:tcW w:w="9552" w:type="dxa"/>
            <w:tcBorders>
              <w:top w:val="single" w:sz="12" w:space="0" w:color="339933"/>
              <w:bottom w:val="single" w:sz="12" w:space="0" w:color="339933"/>
            </w:tcBorders>
            <w:shd w:val="clear" w:color="FFFF00" w:fill="auto"/>
          </w:tcPr>
          <w:p w14:paraId="60E43F1E" w14:textId="77777777" w:rsidR="0096135B" w:rsidRPr="0096135B" w:rsidRDefault="0096135B" w:rsidP="0096135B">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96135B">
              <w:rPr>
                <w:rFonts w:ascii="Marianne" w:eastAsia="Times New Roman" w:hAnsi="Marianne" w:cs="Arial"/>
                <w:kern w:val="0"/>
                <w:sz w:val="22"/>
                <w:szCs w:val="18"/>
                <w:lang w:eastAsia="fr-FR"/>
                <w14:ligatures w14:val="none"/>
              </w:rPr>
              <w:br w:type="page"/>
            </w:r>
            <w:r w:rsidRPr="0096135B">
              <w:rPr>
                <w:rFonts w:ascii="Marianne" w:eastAsia="Times New Roman" w:hAnsi="Marianne" w:cs="Arial"/>
                <w:kern w:val="0"/>
                <w:sz w:val="22"/>
                <w:szCs w:val="18"/>
                <w:lang w:eastAsia="fr-FR"/>
                <w14:ligatures w14:val="none"/>
              </w:rPr>
              <w:br w:type="page"/>
            </w:r>
            <w:r w:rsidRPr="0096135B">
              <w:rPr>
                <w:rFonts w:ascii="Marianne" w:eastAsia="Times New Roman" w:hAnsi="Marianne" w:cs="Arial"/>
                <w:b/>
                <w:bCs/>
                <w:kern w:val="0"/>
                <w:sz w:val="22"/>
                <w:szCs w:val="18"/>
                <w:lang w:eastAsia="fr-FR"/>
                <w14:ligatures w14:val="none"/>
              </w:rPr>
              <w:t xml:space="preserve">C. CONTRACTANT </w:t>
            </w:r>
          </w:p>
        </w:tc>
      </w:tr>
    </w:tbl>
    <w:p w14:paraId="1AE26BF7" w14:textId="77777777" w:rsidR="0096135B" w:rsidRPr="0096135B" w:rsidRDefault="0096135B" w:rsidP="0096135B">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7B549108" w14:textId="77777777" w:rsidR="0096135B" w:rsidRPr="0096135B" w:rsidRDefault="0096135B" w:rsidP="0096135B">
      <w:pPr>
        <w:spacing w:after="0" w:line="240" w:lineRule="auto"/>
        <w:jc w:val="both"/>
        <w:outlineLvl w:val="0"/>
        <w:rPr>
          <w:rFonts w:ascii="Marianne" w:eastAsia="Times New Roman" w:hAnsi="Marianne" w:cs="Arial"/>
          <w:b/>
          <w:kern w:val="0"/>
          <w:sz w:val="18"/>
          <w:szCs w:val="18"/>
          <w:lang w:eastAsia="fr-FR"/>
          <w14:ligatures w14:val="none"/>
        </w:rPr>
      </w:pPr>
      <w:r w:rsidRPr="0096135B">
        <w:rPr>
          <w:rFonts w:ascii="Marianne" w:eastAsia="Times New Roman" w:hAnsi="Marianne" w:cs="Arial"/>
          <w:b/>
          <w:kern w:val="0"/>
          <w:sz w:val="18"/>
          <w:szCs w:val="18"/>
          <w:lang w:eastAsia="fr-FR"/>
          <w14:ligatures w14:val="none"/>
        </w:rPr>
        <w:t>Nom de l’opérateur économique</w:t>
      </w:r>
      <w:r w:rsidRPr="0096135B">
        <w:rPr>
          <w:rFonts w:ascii="Calibri" w:eastAsia="Times New Roman" w:hAnsi="Calibri" w:cs="Calibri"/>
          <w:b/>
          <w:kern w:val="0"/>
          <w:sz w:val="18"/>
          <w:szCs w:val="18"/>
          <w:lang w:eastAsia="fr-FR"/>
          <w14:ligatures w14:val="none"/>
        </w:rPr>
        <w:t> </w:t>
      </w:r>
      <w:r w:rsidRPr="0096135B">
        <w:rPr>
          <w:rFonts w:ascii="Marianne" w:eastAsia="Times New Roman" w:hAnsi="Marianne" w:cs="Arial"/>
          <w:b/>
          <w:kern w:val="0"/>
          <w:sz w:val="18"/>
          <w:szCs w:val="18"/>
          <w:lang w:eastAsia="fr-FR"/>
          <w14:ligatures w14:val="none"/>
        </w:rPr>
        <w:t>ou nom du mandataire du groupement (</w:t>
      </w:r>
      <w:r w:rsidRPr="0096135B">
        <w:rPr>
          <w:rFonts w:ascii="Marianne" w:eastAsia="Times New Roman" w:hAnsi="Marianne" w:cs="Marianne"/>
          <w:b/>
          <w:kern w:val="0"/>
          <w:sz w:val="18"/>
          <w:szCs w:val="18"/>
          <w:lang w:eastAsia="fr-FR"/>
          <w14:ligatures w14:val="none"/>
        </w:rPr>
        <w:t>à</w:t>
      </w:r>
      <w:r w:rsidRPr="0096135B">
        <w:rPr>
          <w:rFonts w:ascii="Marianne" w:eastAsia="Times New Roman" w:hAnsi="Marianne" w:cs="Arial"/>
          <w:b/>
          <w:kern w:val="0"/>
          <w:sz w:val="18"/>
          <w:szCs w:val="18"/>
          <w:lang w:eastAsia="fr-FR"/>
          <w14:ligatures w14:val="none"/>
        </w:rPr>
        <w:t xml:space="preserve"> compl</w:t>
      </w:r>
      <w:r w:rsidRPr="0096135B">
        <w:rPr>
          <w:rFonts w:ascii="Marianne" w:eastAsia="Times New Roman" w:hAnsi="Marianne" w:cs="Marianne"/>
          <w:b/>
          <w:kern w:val="0"/>
          <w:sz w:val="18"/>
          <w:szCs w:val="18"/>
          <w:lang w:eastAsia="fr-FR"/>
          <w14:ligatures w14:val="none"/>
        </w:rPr>
        <w:t>é</w:t>
      </w:r>
      <w:r w:rsidRPr="0096135B">
        <w:rPr>
          <w:rFonts w:ascii="Marianne" w:eastAsia="Times New Roman" w:hAnsi="Marianne" w:cs="Arial"/>
          <w:b/>
          <w:kern w:val="0"/>
          <w:sz w:val="18"/>
          <w:szCs w:val="18"/>
          <w:lang w:eastAsia="fr-FR"/>
          <w14:ligatures w14:val="none"/>
        </w:rPr>
        <w:t>ter) :</w:t>
      </w:r>
    </w:p>
    <w:p w14:paraId="764CE9D9" w14:textId="77777777" w:rsidR="0096135B" w:rsidRPr="0096135B" w:rsidRDefault="0096135B" w:rsidP="0096135B">
      <w:pPr>
        <w:spacing w:after="0" w:line="240" w:lineRule="auto"/>
        <w:jc w:val="both"/>
        <w:rPr>
          <w:rFonts w:ascii="Marianne" w:eastAsia="Times New Roman" w:hAnsi="Marianne" w:cs="Arial"/>
          <w:bCs/>
          <w:kern w:val="0"/>
          <w:sz w:val="18"/>
          <w:szCs w:val="18"/>
          <w:lang w:eastAsia="fr-FR"/>
          <w14:ligatures w14:val="none"/>
        </w:rPr>
      </w:pPr>
      <w:r w:rsidRPr="0096135B">
        <w:rPr>
          <w:rFonts w:ascii="Marianne" w:eastAsia="Times New Roman" w:hAnsi="Marianne" w:cs="Arial"/>
          <w:kern w:val="0"/>
          <w:sz w:val="18"/>
          <w:szCs w:val="18"/>
          <w:lang w:eastAsia="fr-FR"/>
          <w14:ligatures w14:val="none"/>
        </w:rPr>
        <w:t>……………………………………………………………………………………………………………………………………………………………………………………………………</w:t>
      </w:r>
      <w:r w:rsidRPr="0096135B">
        <w:rPr>
          <w:rFonts w:ascii="Marianne" w:eastAsia="Times New Roman" w:hAnsi="Marianne" w:cs="Arial"/>
          <w:bCs/>
          <w:kern w:val="0"/>
          <w:sz w:val="18"/>
          <w:szCs w:val="18"/>
          <w:lang w:eastAsia="fr-FR"/>
          <w14:ligatures w14:val="none"/>
        </w:rPr>
        <w:t xml:space="preserve"> </w:t>
      </w:r>
    </w:p>
    <w:p w14:paraId="7FB4131A" w14:textId="77777777" w:rsidR="0096135B" w:rsidRPr="0096135B" w:rsidRDefault="0096135B" w:rsidP="0096135B">
      <w:pPr>
        <w:spacing w:after="0" w:line="240" w:lineRule="auto"/>
        <w:jc w:val="both"/>
        <w:rPr>
          <w:rFonts w:ascii="Marianne" w:eastAsia="Times New Roman" w:hAnsi="Marianne" w:cs="Arial"/>
          <w:bCs/>
          <w:kern w:val="0"/>
          <w:sz w:val="18"/>
          <w:szCs w:val="18"/>
          <w:lang w:eastAsia="fr-FR"/>
          <w14:ligatures w14:val="none"/>
        </w:rPr>
      </w:pPr>
    </w:p>
    <w:p w14:paraId="3A4DD497" w14:textId="77777777" w:rsidR="0096135B" w:rsidRPr="0096135B" w:rsidRDefault="0096135B" w:rsidP="0096135B">
      <w:pPr>
        <w:spacing w:after="0" w:line="240" w:lineRule="auto"/>
        <w:jc w:val="both"/>
        <w:rPr>
          <w:rFonts w:ascii="Marianne" w:eastAsia="Times New Roman" w:hAnsi="Marianne" w:cs="Arial"/>
          <w:bCs/>
          <w:kern w:val="0"/>
          <w:sz w:val="18"/>
          <w:szCs w:val="18"/>
          <w:lang w:eastAsia="fr-FR"/>
          <w14:ligatures w14:val="none"/>
        </w:rPr>
      </w:pPr>
      <w:r w:rsidRPr="0096135B">
        <w:rPr>
          <w:rFonts w:ascii="Marianne" w:eastAsia="Times New Roman" w:hAnsi="Marianne" w:cs="Arial"/>
          <w:bCs/>
          <w:kern w:val="0"/>
          <w:sz w:val="18"/>
          <w:szCs w:val="18"/>
          <w:lang w:eastAsia="fr-FR"/>
          <w14:ligatures w14:val="none"/>
        </w:rPr>
        <w:t>Dont le siège social est situé ……………………………………………………………………………………………………………………………………………….</w:t>
      </w:r>
    </w:p>
    <w:p w14:paraId="56E18058" w14:textId="77777777" w:rsidR="0096135B" w:rsidRPr="0096135B" w:rsidRDefault="0096135B" w:rsidP="0096135B">
      <w:pPr>
        <w:spacing w:after="0" w:line="240" w:lineRule="auto"/>
        <w:jc w:val="both"/>
        <w:rPr>
          <w:rFonts w:ascii="Marianne" w:eastAsia="Times New Roman" w:hAnsi="Marianne" w:cs="Arial"/>
          <w:bCs/>
          <w:kern w:val="0"/>
          <w:sz w:val="18"/>
          <w:szCs w:val="18"/>
          <w:lang w:eastAsia="fr-FR"/>
          <w14:ligatures w14:val="none"/>
        </w:rPr>
      </w:pPr>
    </w:p>
    <w:p w14:paraId="2405817E" w14:textId="77777777" w:rsidR="0096135B" w:rsidRPr="0096135B" w:rsidRDefault="0096135B" w:rsidP="0096135B">
      <w:pPr>
        <w:spacing w:after="0" w:line="240" w:lineRule="auto"/>
        <w:jc w:val="both"/>
        <w:rPr>
          <w:rFonts w:ascii="Marianne" w:eastAsia="Times New Roman" w:hAnsi="Marianne" w:cs="Arial"/>
          <w:bCs/>
          <w:kern w:val="0"/>
          <w:sz w:val="18"/>
          <w:szCs w:val="18"/>
          <w:lang w:eastAsia="fr-FR"/>
          <w14:ligatures w14:val="none"/>
        </w:rPr>
      </w:pPr>
      <w:r w:rsidRPr="0096135B">
        <w:rPr>
          <w:rFonts w:ascii="Marianne" w:eastAsia="Times New Roman" w:hAnsi="Marianne" w:cs="Arial"/>
          <w:bCs/>
          <w:kern w:val="0"/>
          <w:sz w:val="18"/>
          <w:szCs w:val="18"/>
          <w:lang w:eastAsia="fr-FR"/>
          <w14:ligatures w14:val="none"/>
        </w:rPr>
        <w:t>N° d’identification</w:t>
      </w:r>
      <w:r w:rsidRPr="0096135B">
        <w:rPr>
          <w:rFonts w:ascii="Calibri" w:eastAsia="Times New Roman" w:hAnsi="Calibri" w:cs="Calibri"/>
          <w:bCs/>
          <w:kern w:val="0"/>
          <w:sz w:val="18"/>
          <w:szCs w:val="18"/>
          <w:lang w:eastAsia="fr-FR"/>
          <w14:ligatures w14:val="none"/>
        </w:rPr>
        <w:t> </w:t>
      </w:r>
      <w:r w:rsidRPr="0096135B">
        <w:rPr>
          <w:rFonts w:ascii="Marianne" w:eastAsia="Times New Roman" w:hAnsi="Marianne" w:cs="Arial"/>
          <w:bCs/>
          <w:kern w:val="0"/>
          <w:sz w:val="18"/>
          <w:szCs w:val="18"/>
          <w:lang w:eastAsia="fr-FR"/>
          <w14:ligatures w14:val="none"/>
        </w:rPr>
        <w:t xml:space="preserve">(R.C., SIRET) : </w:t>
      </w:r>
      <w:r w:rsidRPr="0096135B">
        <w:rPr>
          <w:rFonts w:ascii="Marianne" w:eastAsia="Times New Roman" w:hAnsi="Marianne" w:cs="Marianne"/>
          <w:bCs/>
          <w:kern w:val="0"/>
          <w:sz w:val="18"/>
          <w:szCs w:val="18"/>
          <w:lang w:eastAsia="fr-FR"/>
          <w14:ligatures w14:val="none"/>
        </w:rPr>
        <w:t>…………</w:t>
      </w:r>
      <w:r w:rsidRPr="0096135B">
        <w:rPr>
          <w:rFonts w:ascii="Marianne" w:eastAsia="Times New Roman" w:hAnsi="Marianne" w:cs="Arial"/>
          <w:bCs/>
          <w:kern w:val="0"/>
          <w:sz w:val="18"/>
          <w:szCs w:val="18"/>
          <w:lang w:eastAsia="fr-FR"/>
          <w14:ligatures w14:val="none"/>
        </w:rPr>
        <w:t>………………………………………………….</w:t>
      </w:r>
    </w:p>
    <w:p w14:paraId="02458A3B" w14:textId="77777777" w:rsidR="0096135B" w:rsidRPr="0096135B" w:rsidRDefault="0096135B" w:rsidP="0096135B">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40D4A98A" w14:textId="77777777" w:rsidR="0096135B" w:rsidRPr="0096135B" w:rsidRDefault="0096135B" w:rsidP="0096135B">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Représenté par M/Mme………………………………………………………………………</w:t>
      </w:r>
      <w:proofErr w:type="gramStart"/>
      <w:r w:rsidRPr="0096135B">
        <w:rPr>
          <w:rFonts w:ascii="Marianne" w:eastAsia="Times New Roman" w:hAnsi="Marianne" w:cs="Arial"/>
          <w:kern w:val="0"/>
          <w:sz w:val="18"/>
          <w:szCs w:val="18"/>
          <w:lang w:eastAsia="fr-FR"/>
          <w14:ligatures w14:val="none"/>
        </w:rPr>
        <w:t>…….</w:t>
      </w:r>
      <w:proofErr w:type="gramEnd"/>
      <w:r w:rsidRPr="0096135B">
        <w:rPr>
          <w:rFonts w:ascii="Marianne" w:eastAsia="Times New Roman" w:hAnsi="Marianne" w:cs="Arial"/>
          <w:kern w:val="0"/>
          <w:sz w:val="18"/>
          <w:szCs w:val="18"/>
          <w:lang w:eastAsia="fr-FR"/>
          <w14:ligatures w14:val="none"/>
        </w:rPr>
        <w:t>.</w:t>
      </w:r>
    </w:p>
    <w:p w14:paraId="3978DE24" w14:textId="77777777" w:rsidR="0096135B" w:rsidRPr="0096135B" w:rsidRDefault="0096135B" w:rsidP="0096135B">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6CEECEBC" w14:textId="77777777" w:rsidR="0096135B" w:rsidRPr="0096135B" w:rsidRDefault="0096135B" w:rsidP="0096135B">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fldChar w:fldCharType="begin"/>
      </w:r>
      <w:r w:rsidRPr="0096135B">
        <w:rPr>
          <w:rFonts w:ascii="Marianne" w:eastAsia="Times New Roman" w:hAnsi="Marianne" w:cs="Arial"/>
          <w:kern w:val="0"/>
          <w:sz w:val="18"/>
          <w:szCs w:val="18"/>
          <w:lang w:eastAsia="fr-FR"/>
          <w14:ligatures w14:val="none"/>
        </w:rPr>
        <w:instrText xml:space="preserve"> FORMCHECKBOX _</w:instrText>
      </w:r>
      <w:r w:rsidRPr="0096135B">
        <w:rPr>
          <w:rFonts w:ascii="Marianne" w:eastAsia="Times New Roman" w:hAnsi="Marianne" w:cs="Arial"/>
          <w:kern w:val="0"/>
          <w:sz w:val="18"/>
          <w:szCs w:val="18"/>
          <w:lang w:eastAsia="fr-FR"/>
          <w14:ligatures w14:val="none"/>
        </w:rPr>
        <w:fldChar w:fldCharType="separate"/>
      </w:r>
      <w:r w:rsidRPr="0096135B">
        <w:rPr>
          <w:rFonts w:ascii="Marianne" w:eastAsia="Times New Roman" w:hAnsi="Marianne" w:cs="Arial"/>
          <w:kern w:val="0"/>
          <w:sz w:val="18"/>
          <w:szCs w:val="18"/>
          <w:lang w:eastAsia="fr-FR"/>
          <w14:ligatures w14:val="none"/>
        </w:rPr>
        <w:fldChar w:fldCharType="end"/>
      </w:r>
      <w:r w:rsidRPr="0096135B">
        <w:rPr>
          <w:rFonts w:ascii="Marianne" w:eastAsia="Times New Roman" w:hAnsi="Marianne" w:cs="Arial"/>
          <w:kern w:val="0"/>
          <w:sz w:val="18"/>
          <w:szCs w:val="18"/>
          <w:lang w:eastAsia="fr-FR"/>
          <w14:ligatures w14:val="none"/>
        </w:rPr>
        <w:t xml:space="preserve"> </w:t>
      </w:r>
      <w:r w:rsidRPr="0096135B">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96135B">
        <w:rPr>
          <w:rFonts w:ascii="Marianne" w:eastAsia="Times New Roman" w:hAnsi="Marianne" w:cs="Arial"/>
          <w:kern w:val="0"/>
          <w:sz w:val="18"/>
          <w:szCs w:val="18"/>
          <w:lang w:eastAsia="fr-FR"/>
          <w14:ligatures w14:val="none"/>
        </w:rPr>
        <w:instrText xml:space="preserve"> FORMCHECKBOX </w:instrText>
      </w:r>
      <w:r w:rsidRPr="0096135B">
        <w:rPr>
          <w:rFonts w:ascii="Marianne" w:eastAsia="Times New Roman" w:hAnsi="Marianne" w:cs="Arial"/>
          <w:kern w:val="0"/>
          <w:sz w:val="18"/>
          <w:szCs w:val="18"/>
          <w:lang w:eastAsia="fr-FR"/>
          <w14:ligatures w14:val="none"/>
        </w:rPr>
      </w:r>
      <w:r w:rsidRPr="0096135B">
        <w:rPr>
          <w:rFonts w:ascii="Marianne" w:eastAsia="Times New Roman" w:hAnsi="Marianne" w:cs="Arial"/>
          <w:kern w:val="0"/>
          <w:sz w:val="18"/>
          <w:szCs w:val="18"/>
          <w:lang w:eastAsia="fr-FR"/>
          <w14:ligatures w14:val="none"/>
        </w:rPr>
        <w:fldChar w:fldCharType="separate"/>
      </w:r>
      <w:r w:rsidRPr="0096135B">
        <w:rPr>
          <w:rFonts w:ascii="Marianne" w:eastAsia="Times New Roman" w:hAnsi="Marianne" w:cs="Arial"/>
          <w:kern w:val="0"/>
          <w:sz w:val="18"/>
          <w:szCs w:val="18"/>
          <w:lang w:eastAsia="fr-FR"/>
          <w14:ligatures w14:val="none"/>
        </w:rPr>
        <w:fldChar w:fldCharType="end"/>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Arial"/>
          <w:kern w:val="0"/>
          <w:sz w:val="18"/>
          <w:szCs w:val="18"/>
          <w:lang w:eastAsia="fr-FR"/>
          <w14:ligatures w14:val="none"/>
        </w:rPr>
        <w:t xml:space="preserve"> Le candidat se pr</w:t>
      </w:r>
      <w:r w:rsidRPr="0096135B">
        <w:rPr>
          <w:rFonts w:ascii="Marianne" w:eastAsia="Times New Roman" w:hAnsi="Marianne" w:cs="Marianne"/>
          <w:kern w:val="0"/>
          <w:sz w:val="18"/>
          <w:szCs w:val="18"/>
          <w:lang w:eastAsia="fr-FR"/>
          <w14:ligatures w14:val="none"/>
        </w:rPr>
        <w:t>é</w:t>
      </w:r>
      <w:r w:rsidRPr="0096135B">
        <w:rPr>
          <w:rFonts w:ascii="Marianne" w:eastAsia="Times New Roman" w:hAnsi="Marianne" w:cs="Arial"/>
          <w:kern w:val="0"/>
          <w:sz w:val="18"/>
          <w:szCs w:val="18"/>
          <w:lang w:eastAsia="fr-FR"/>
          <w14:ligatures w14:val="none"/>
        </w:rPr>
        <w:t>sente seul</w:t>
      </w:r>
    </w:p>
    <w:p w14:paraId="207E0353" w14:textId="77777777" w:rsidR="0096135B" w:rsidRPr="0096135B" w:rsidRDefault="0096135B" w:rsidP="0096135B">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ab/>
      </w:r>
      <w:r w:rsidRPr="0096135B">
        <w:rPr>
          <w:rFonts w:ascii="Marianne" w:eastAsia="Times New Roman" w:hAnsi="Marianne" w:cs="Arial"/>
          <w:kern w:val="0"/>
          <w:sz w:val="18"/>
          <w:szCs w:val="18"/>
          <w:lang w:eastAsia="fr-FR"/>
          <w14:ligatures w14:val="none"/>
        </w:rPr>
        <w:tab/>
      </w:r>
      <w:proofErr w:type="gramStart"/>
      <w:r w:rsidRPr="0096135B">
        <w:rPr>
          <w:rFonts w:ascii="Marianne" w:eastAsia="Times New Roman" w:hAnsi="Marianne" w:cs="Arial"/>
          <w:kern w:val="0"/>
          <w:sz w:val="18"/>
          <w:szCs w:val="18"/>
          <w:lang w:eastAsia="fr-FR"/>
          <w14:ligatures w14:val="none"/>
        </w:rPr>
        <w:t>Ou</w:t>
      </w:r>
      <w:proofErr w:type="gramEnd"/>
    </w:p>
    <w:p w14:paraId="1D5258E7" w14:textId="77777777" w:rsidR="0096135B" w:rsidRPr="0096135B" w:rsidRDefault="0096135B" w:rsidP="0096135B">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fldChar w:fldCharType="begin"/>
      </w:r>
      <w:r w:rsidRPr="0096135B">
        <w:rPr>
          <w:rFonts w:ascii="Marianne" w:eastAsia="Times New Roman" w:hAnsi="Marianne" w:cs="Arial"/>
          <w:kern w:val="0"/>
          <w:sz w:val="18"/>
          <w:szCs w:val="18"/>
          <w:lang w:eastAsia="fr-FR"/>
          <w14:ligatures w14:val="none"/>
        </w:rPr>
        <w:instrText xml:space="preserve"> FORMCHECKBOX _</w:instrText>
      </w:r>
      <w:r w:rsidRPr="0096135B">
        <w:rPr>
          <w:rFonts w:ascii="Marianne" w:eastAsia="Times New Roman" w:hAnsi="Marianne" w:cs="Arial"/>
          <w:kern w:val="0"/>
          <w:sz w:val="18"/>
          <w:szCs w:val="18"/>
          <w:lang w:eastAsia="fr-FR"/>
          <w14:ligatures w14:val="none"/>
        </w:rPr>
        <w:fldChar w:fldCharType="separate"/>
      </w:r>
      <w:r w:rsidRPr="0096135B">
        <w:rPr>
          <w:rFonts w:ascii="Marianne" w:eastAsia="Times New Roman" w:hAnsi="Marianne" w:cs="Arial"/>
          <w:kern w:val="0"/>
          <w:sz w:val="18"/>
          <w:szCs w:val="18"/>
          <w:lang w:eastAsia="fr-FR"/>
          <w14:ligatures w14:val="none"/>
        </w:rPr>
        <w:fldChar w:fldCharType="end"/>
      </w:r>
      <w:r w:rsidRPr="0096135B">
        <w:rPr>
          <w:rFonts w:ascii="Marianne" w:eastAsia="Times New Roman" w:hAnsi="Marianne" w:cs="Arial"/>
          <w:kern w:val="0"/>
          <w:sz w:val="18"/>
          <w:szCs w:val="18"/>
          <w:lang w:eastAsia="fr-FR"/>
          <w14:ligatures w14:val="none"/>
        </w:rPr>
        <w:t xml:space="preserve"> </w:t>
      </w:r>
      <w:r w:rsidRPr="0096135B">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96135B">
        <w:rPr>
          <w:rFonts w:ascii="Marianne" w:eastAsia="Times New Roman" w:hAnsi="Marianne" w:cs="Arial"/>
          <w:kern w:val="0"/>
          <w:sz w:val="18"/>
          <w:szCs w:val="18"/>
          <w:lang w:eastAsia="fr-FR"/>
          <w14:ligatures w14:val="none"/>
        </w:rPr>
        <w:instrText xml:space="preserve"> FORMCHECKBOX </w:instrText>
      </w:r>
      <w:r w:rsidRPr="0096135B">
        <w:rPr>
          <w:rFonts w:ascii="Marianne" w:eastAsia="Times New Roman" w:hAnsi="Marianne" w:cs="Arial"/>
          <w:kern w:val="0"/>
          <w:sz w:val="18"/>
          <w:szCs w:val="18"/>
          <w:lang w:eastAsia="fr-FR"/>
          <w14:ligatures w14:val="none"/>
        </w:rPr>
      </w:r>
      <w:r w:rsidRPr="0096135B">
        <w:rPr>
          <w:rFonts w:ascii="Marianne" w:eastAsia="Times New Roman" w:hAnsi="Marianne" w:cs="Arial"/>
          <w:kern w:val="0"/>
          <w:sz w:val="18"/>
          <w:szCs w:val="18"/>
          <w:lang w:eastAsia="fr-FR"/>
          <w14:ligatures w14:val="none"/>
        </w:rPr>
        <w:fldChar w:fldCharType="separate"/>
      </w:r>
      <w:r w:rsidRPr="0096135B">
        <w:rPr>
          <w:rFonts w:ascii="Marianne" w:eastAsia="Times New Roman" w:hAnsi="Marianne" w:cs="Arial"/>
          <w:kern w:val="0"/>
          <w:sz w:val="18"/>
          <w:szCs w:val="18"/>
          <w:lang w:eastAsia="fr-FR"/>
          <w14:ligatures w14:val="none"/>
        </w:rPr>
        <w:fldChar w:fldCharType="end"/>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Arial"/>
          <w:kern w:val="0"/>
          <w:sz w:val="18"/>
          <w:szCs w:val="18"/>
          <w:lang w:eastAsia="fr-FR"/>
          <w14:ligatures w14:val="none"/>
        </w:rPr>
        <w:t xml:space="preserve"> Le candidat agit en tant que </w:t>
      </w:r>
    </w:p>
    <w:p w14:paraId="7B294FE9" w14:textId="77777777" w:rsidR="0096135B" w:rsidRPr="0096135B" w:rsidRDefault="0096135B" w:rsidP="0096135B">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7AEB8E1C" w14:textId="77777777" w:rsidR="0096135B" w:rsidRPr="0096135B" w:rsidRDefault="0096135B" w:rsidP="0096135B">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96135B">
        <w:rPr>
          <w:rFonts w:ascii="Marianne" w:eastAsia="Times New Roman" w:hAnsi="Marianne" w:cs="Arial"/>
          <w:kern w:val="0"/>
          <w:sz w:val="18"/>
          <w:szCs w:val="18"/>
          <w:lang w:eastAsia="fr-FR"/>
          <w14:ligatures w14:val="none"/>
        </w:rPr>
        <w:instrText xml:space="preserve"> FORMCHECKBOX </w:instrText>
      </w:r>
      <w:r w:rsidRPr="0096135B">
        <w:rPr>
          <w:rFonts w:ascii="Marianne" w:eastAsia="Times New Roman" w:hAnsi="Marianne" w:cs="Arial"/>
          <w:kern w:val="0"/>
          <w:sz w:val="18"/>
          <w:szCs w:val="18"/>
          <w:lang w:eastAsia="fr-FR"/>
          <w14:ligatures w14:val="none"/>
        </w:rPr>
      </w:r>
      <w:r w:rsidRPr="0096135B">
        <w:rPr>
          <w:rFonts w:ascii="Marianne" w:eastAsia="Times New Roman" w:hAnsi="Marianne" w:cs="Arial"/>
          <w:kern w:val="0"/>
          <w:sz w:val="18"/>
          <w:szCs w:val="18"/>
          <w:lang w:eastAsia="fr-FR"/>
          <w14:ligatures w14:val="none"/>
        </w:rPr>
        <w:fldChar w:fldCharType="separate"/>
      </w:r>
      <w:r w:rsidRPr="0096135B">
        <w:rPr>
          <w:rFonts w:ascii="Marianne" w:eastAsia="Times New Roman" w:hAnsi="Marianne" w:cs="Arial"/>
          <w:kern w:val="0"/>
          <w:sz w:val="18"/>
          <w:szCs w:val="18"/>
          <w:lang w:eastAsia="fr-FR"/>
          <w14:ligatures w14:val="none"/>
        </w:rPr>
        <w:fldChar w:fldCharType="end"/>
      </w:r>
      <w:r w:rsidRPr="0096135B">
        <w:rPr>
          <w:rFonts w:ascii="Marianne" w:eastAsia="Times New Roman" w:hAnsi="Marianne" w:cs="Arial"/>
          <w:kern w:val="0"/>
          <w:sz w:val="18"/>
          <w:szCs w:val="18"/>
          <w:lang w:eastAsia="fr-FR"/>
          <w14:ligatures w14:val="none"/>
        </w:rPr>
        <w:t xml:space="preserve"> </w:t>
      </w:r>
      <w:proofErr w:type="gramStart"/>
      <w:r w:rsidRPr="0096135B">
        <w:rPr>
          <w:rFonts w:ascii="Marianne" w:eastAsia="Times New Roman" w:hAnsi="Marianne" w:cs="Arial"/>
          <w:kern w:val="0"/>
          <w:sz w:val="18"/>
          <w:szCs w:val="18"/>
          <w:lang w:eastAsia="fr-FR"/>
          <w14:ligatures w14:val="none"/>
        </w:rPr>
        <w:t>mandataire</w:t>
      </w:r>
      <w:proofErr w:type="gramEnd"/>
      <w:r w:rsidRPr="0096135B">
        <w:rPr>
          <w:rFonts w:ascii="Marianne" w:eastAsia="Times New Roman" w:hAnsi="Marianne" w:cs="Arial"/>
          <w:kern w:val="0"/>
          <w:sz w:val="18"/>
          <w:szCs w:val="18"/>
          <w:lang w:eastAsia="fr-FR"/>
          <w14:ligatures w14:val="none"/>
        </w:rPr>
        <w:t xml:space="preserve"> du groupement solidaire</w:t>
      </w:r>
    </w:p>
    <w:p w14:paraId="39B7BABD" w14:textId="77777777" w:rsidR="0096135B" w:rsidRPr="0096135B" w:rsidRDefault="0096135B" w:rsidP="0096135B">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p>
    <w:p w14:paraId="5883B428" w14:textId="77777777" w:rsidR="0096135B" w:rsidRPr="0096135B" w:rsidRDefault="0096135B" w:rsidP="0096135B">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96135B">
        <w:rPr>
          <w:rFonts w:ascii="Marianne" w:eastAsia="Times New Roman" w:hAnsi="Marianne" w:cs="Arial"/>
          <w:kern w:val="0"/>
          <w:sz w:val="18"/>
          <w:szCs w:val="18"/>
          <w:lang w:eastAsia="fr-FR"/>
          <w14:ligatures w14:val="none"/>
        </w:rPr>
        <w:instrText xml:space="preserve"> FORMCHECKBOX </w:instrText>
      </w:r>
      <w:r w:rsidRPr="0096135B">
        <w:rPr>
          <w:rFonts w:ascii="Marianne" w:eastAsia="Times New Roman" w:hAnsi="Marianne" w:cs="Arial"/>
          <w:kern w:val="0"/>
          <w:sz w:val="18"/>
          <w:szCs w:val="18"/>
          <w:lang w:eastAsia="fr-FR"/>
          <w14:ligatures w14:val="none"/>
        </w:rPr>
      </w:r>
      <w:r w:rsidRPr="0096135B">
        <w:rPr>
          <w:rFonts w:ascii="Marianne" w:eastAsia="Times New Roman" w:hAnsi="Marianne" w:cs="Arial"/>
          <w:kern w:val="0"/>
          <w:sz w:val="18"/>
          <w:szCs w:val="18"/>
          <w:lang w:eastAsia="fr-FR"/>
          <w14:ligatures w14:val="none"/>
        </w:rPr>
        <w:fldChar w:fldCharType="separate"/>
      </w:r>
      <w:r w:rsidRPr="0096135B">
        <w:rPr>
          <w:rFonts w:ascii="Marianne" w:eastAsia="Times New Roman" w:hAnsi="Marianne" w:cs="Arial"/>
          <w:kern w:val="0"/>
          <w:sz w:val="18"/>
          <w:szCs w:val="18"/>
          <w:lang w:eastAsia="fr-FR"/>
          <w14:ligatures w14:val="none"/>
        </w:rPr>
        <w:fldChar w:fldCharType="end"/>
      </w:r>
      <w:r w:rsidRPr="0096135B">
        <w:rPr>
          <w:rFonts w:ascii="Marianne" w:eastAsia="Times New Roman" w:hAnsi="Marianne" w:cs="Arial"/>
          <w:kern w:val="0"/>
          <w:sz w:val="18"/>
          <w:szCs w:val="18"/>
          <w:lang w:eastAsia="fr-FR"/>
          <w14:ligatures w14:val="none"/>
        </w:rPr>
        <w:t xml:space="preserve"> </w:t>
      </w:r>
      <w:proofErr w:type="gramStart"/>
      <w:r w:rsidRPr="0096135B">
        <w:rPr>
          <w:rFonts w:ascii="Marianne" w:eastAsia="Times New Roman" w:hAnsi="Marianne" w:cs="Arial"/>
          <w:kern w:val="0"/>
          <w:sz w:val="18"/>
          <w:szCs w:val="18"/>
          <w:lang w:eastAsia="fr-FR"/>
          <w14:ligatures w14:val="none"/>
        </w:rPr>
        <w:t>mandataire</w:t>
      </w:r>
      <w:proofErr w:type="gramEnd"/>
      <w:r w:rsidRPr="0096135B">
        <w:rPr>
          <w:rFonts w:ascii="Marianne" w:eastAsia="Times New Roman" w:hAnsi="Marianne" w:cs="Arial"/>
          <w:kern w:val="0"/>
          <w:sz w:val="18"/>
          <w:szCs w:val="18"/>
          <w:lang w:eastAsia="fr-FR"/>
          <w14:ligatures w14:val="none"/>
        </w:rPr>
        <w:t xml:space="preserve"> solidaire du groupement conjoint dont les membres sont détaillés ci-dessous :</w:t>
      </w:r>
    </w:p>
    <w:p w14:paraId="4FA35805"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p>
    <w:p w14:paraId="48748A76"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r w:rsidRPr="0096135B">
        <w:rPr>
          <w:rFonts w:ascii="Marianne" w:eastAsia="Times New Roman" w:hAnsi="Marianne" w:cs="Arial"/>
          <w:b/>
          <w:kern w:val="0"/>
          <w:sz w:val="18"/>
          <w:szCs w:val="18"/>
          <w:lang w:eastAsia="fr-FR"/>
          <w14:ligatures w14:val="none"/>
        </w:rPr>
        <w:t>1-</w:t>
      </w:r>
      <w:r w:rsidRPr="0096135B">
        <w:rPr>
          <w:rFonts w:ascii="Marianne" w:eastAsia="Times New Roman" w:hAnsi="Marianne" w:cs="Arial"/>
          <w:kern w:val="0"/>
          <w:sz w:val="18"/>
          <w:szCs w:val="18"/>
          <w:lang w:eastAsia="fr-FR"/>
          <w14:ligatures w14:val="none"/>
        </w:rPr>
        <w:t xml:space="preserve"> Je soussigné (nom et prénom)</w:t>
      </w:r>
    </w:p>
    <w:p w14:paraId="39F0B81E"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proofErr w:type="gramStart"/>
      <w:r w:rsidRPr="0096135B">
        <w:rPr>
          <w:rFonts w:ascii="Marianne" w:eastAsia="Times New Roman" w:hAnsi="Marianne" w:cs="Arial"/>
          <w:kern w:val="0"/>
          <w:sz w:val="18"/>
          <w:szCs w:val="18"/>
          <w:lang w:eastAsia="fr-FR"/>
          <w14:ligatures w14:val="none"/>
        </w:rPr>
        <w:t>agissant</w:t>
      </w:r>
      <w:proofErr w:type="gramEnd"/>
      <w:r w:rsidRPr="0096135B">
        <w:rPr>
          <w:rFonts w:ascii="Marianne" w:eastAsia="Times New Roman" w:hAnsi="Marianne" w:cs="Arial"/>
          <w:kern w:val="0"/>
          <w:sz w:val="18"/>
          <w:szCs w:val="18"/>
          <w:lang w:eastAsia="fr-FR"/>
          <w14:ligatures w14:val="none"/>
        </w:rPr>
        <w:t xml:space="preserve"> en qualité de</w:t>
      </w:r>
    </w:p>
    <w:p w14:paraId="62D43C46"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proofErr w:type="gramStart"/>
      <w:r w:rsidRPr="0096135B">
        <w:rPr>
          <w:rFonts w:ascii="Marianne" w:eastAsia="Times New Roman" w:hAnsi="Marianne" w:cs="Arial"/>
          <w:kern w:val="0"/>
          <w:sz w:val="18"/>
          <w:szCs w:val="18"/>
          <w:lang w:eastAsia="fr-FR"/>
          <w14:ligatures w14:val="none"/>
        </w:rPr>
        <w:t>de</w:t>
      </w:r>
      <w:proofErr w:type="gramEnd"/>
      <w:r w:rsidRPr="0096135B">
        <w:rPr>
          <w:rFonts w:ascii="Marianne" w:eastAsia="Times New Roman" w:hAnsi="Marianne" w:cs="Arial"/>
          <w:kern w:val="0"/>
          <w:sz w:val="18"/>
          <w:szCs w:val="18"/>
          <w:lang w:eastAsia="fr-FR"/>
          <w14:ligatures w14:val="none"/>
        </w:rPr>
        <w:t xml:space="preserve"> la société (dénomination, forme juridique)</w:t>
      </w:r>
    </w:p>
    <w:p w14:paraId="0319406B"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proofErr w:type="gramStart"/>
      <w:r w:rsidRPr="0096135B">
        <w:rPr>
          <w:rFonts w:ascii="Marianne" w:eastAsia="Times New Roman" w:hAnsi="Marianne" w:cs="Arial"/>
          <w:kern w:val="0"/>
          <w:sz w:val="18"/>
          <w:szCs w:val="18"/>
          <w:lang w:eastAsia="fr-FR"/>
          <w14:ligatures w14:val="none"/>
        </w:rPr>
        <w:t>dont</w:t>
      </w:r>
      <w:proofErr w:type="gramEnd"/>
      <w:r w:rsidRPr="0096135B">
        <w:rPr>
          <w:rFonts w:ascii="Marianne" w:eastAsia="Times New Roman" w:hAnsi="Marianne" w:cs="Arial"/>
          <w:kern w:val="0"/>
          <w:sz w:val="18"/>
          <w:szCs w:val="18"/>
          <w:lang w:eastAsia="fr-FR"/>
          <w14:ligatures w14:val="none"/>
        </w:rPr>
        <w:t xml:space="preserve"> le siège social est à (adresse)</w:t>
      </w:r>
    </w:p>
    <w:p w14:paraId="7AC90D6D"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p>
    <w:p w14:paraId="0E151686"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p>
    <w:p w14:paraId="5A0DC9E7"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proofErr w:type="gramStart"/>
      <w:r w:rsidRPr="0096135B">
        <w:rPr>
          <w:rFonts w:ascii="Marianne" w:eastAsia="Times New Roman" w:hAnsi="Marianne" w:cs="Arial"/>
          <w:kern w:val="0"/>
          <w:sz w:val="18"/>
          <w:szCs w:val="18"/>
          <w:lang w:eastAsia="fr-FR"/>
          <w14:ligatures w14:val="none"/>
        </w:rPr>
        <w:t>immatriculée</w:t>
      </w:r>
      <w:proofErr w:type="gramEnd"/>
      <w:r w:rsidRPr="0096135B">
        <w:rPr>
          <w:rFonts w:ascii="Marianne" w:eastAsia="Times New Roman" w:hAnsi="Marianne" w:cs="Arial"/>
          <w:kern w:val="0"/>
          <w:sz w:val="18"/>
          <w:szCs w:val="18"/>
          <w:lang w:eastAsia="fr-FR"/>
          <w14:ligatures w14:val="none"/>
        </w:rPr>
        <w:t xml:space="preserve"> comme suit :</w:t>
      </w:r>
    </w:p>
    <w:p w14:paraId="5E0777BC" w14:textId="77777777" w:rsidR="0096135B" w:rsidRPr="0096135B" w:rsidRDefault="0096135B" w:rsidP="0096135B">
      <w:pPr>
        <w:spacing w:after="0" w:line="240" w:lineRule="auto"/>
        <w:ind w:left="360"/>
        <w:rPr>
          <w:rFonts w:ascii="Marianne" w:eastAsia="Times New Roman" w:hAnsi="Marianne" w:cs="Arial"/>
          <w:kern w:val="0"/>
          <w:sz w:val="18"/>
          <w:szCs w:val="18"/>
          <w:lang w:eastAsia="fr-FR"/>
          <w14:ligatures w14:val="none"/>
        </w:rPr>
      </w:pPr>
    </w:p>
    <w:p w14:paraId="5F8958D0" w14:textId="77777777" w:rsidR="0096135B" w:rsidRPr="0096135B" w:rsidRDefault="0096135B" w:rsidP="0096135B">
      <w:pPr>
        <w:spacing w:after="0" w:line="240" w:lineRule="auto"/>
        <w:ind w:left="360"/>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 Numéro d'identité entreprise (Siret/</w:t>
      </w:r>
      <w:proofErr w:type="spellStart"/>
      <w:r w:rsidRPr="0096135B">
        <w:rPr>
          <w:rFonts w:ascii="Marianne" w:eastAsia="Times New Roman" w:hAnsi="Marianne" w:cs="Arial"/>
          <w:kern w:val="0"/>
          <w:sz w:val="18"/>
          <w:szCs w:val="18"/>
          <w:lang w:eastAsia="fr-FR"/>
          <w14:ligatures w14:val="none"/>
        </w:rPr>
        <w:t>Siren</w:t>
      </w:r>
      <w:proofErr w:type="spellEnd"/>
      <w:r w:rsidRPr="0096135B">
        <w:rPr>
          <w:rFonts w:ascii="Marianne" w:eastAsia="Times New Roman" w:hAnsi="Marianne" w:cs="Arial"/>
          <w:kern w:val="0"/>
          <w:sz w:val="18"/>
          <w:szCs w:val="18"/>
          <w:lang w:eastAsia="fr-FR"/>
          <w14:ligatures w14:val="none"/>
        </w:rPr>
        <w:t xml:space="preserve">) : </w:t>
      </w:r>
    </w:p>
    <w:p w14:paraId="33210485" w14:textId="77777777" w:rsidR="0096135B" w:rsidRPr="0096135B" w:rsidRDefault="0096135B" w:rsidP="0096135B">
      <w:pPr>
        <w:spacing w:after="0" w:line="240" w:lineRule="auto"/>
        <w:ind w:left="360"/>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 xml:space="preserve">- Numéros d'identification au registre du commerce : </w:t>
      </w:r>
    </w:p>
    <w:p w14:paraId="14B73DCF" w14:textId="77777777" w:rsidR="0096135B" w:rsidRPr="0096135B" w:rsidRDefault="0096135B" w:rsidP="0096135B">
      <w:pPr>
        <w:spacing w:after="0" w:line="240" w:lineRule="auto"/>
        <w:ind w:left="360"/>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 xml:space="preserve">- Code d'activité économique principale (APE) : </w:t>
      </w:r>
    </w:p>
    <w:p w14:paraId="54CAD95B"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p>
    <w:p w14:paraId="050169E1"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p>
    <w:p w14:paraId="22478CD8"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r w:rsidRPr="0096135B">
        <w:rPr>
          <w:rFonts w:ascii="Marianne" w:eastAsia="Times New Roman" w:hAnsi="Marianne" w:cs="Arial"/>
          <w:b/>
          <w:kern w:val="0"/>
          <w:sz w:val="18"/>
          <w:szCs w:val="18"/>
          <w:lang w:eastAsia="fr-FR"/>
          <w14:ligatures w14:val="none"/>
        </w:rPr>
        <w:t>2 -</w:t>
      </w:r>
      <w:r w:rsidRPr="0096135B">
        <w:rPr>
          <w:rFonts w:ascii="Marianne" w:eastAsia="Times New Roman" w:hAnsi="Marianne" w:cs="Arial"/>
          <w:kern w:val="0"/>
          <w:sz w:val="18"/>
          <w:szCs w:val="18"/>
          <w:lang w:eastAsia="fr-FR"/>
          <w14:ligatures w14:val="none"/>
        </w:rPr>
        <w:t xml:space="preserve"> Je soussigné (nom et prénom)</w:t>
      </w:r>
    </w:p>
    <w:p w14:paraId="2DF30579"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proofErr w:type="gramStart"/>
      <w:r w:rsidRPr="0096135B">
        <w:rPr>
          <w:rFonts w:ascii="Marianne" w:eastAsia="Times New Roman" w:hAnsi="Marianne" w:cs="Arial"/>
          <w:kern w:val="0"/>
          <w:sz w:val="18"/>
          <w:szCs w:val="18"/>
          <w:lang w:eastAsia="fr-FR"/>
          <w14:ligatures w14:val="none"/>
        </w:rPr>
        <w:t>agissant</w:t>
      </w:r>
      <w:proofErr w:type="gramEnd"/>
      <w:r w:rsidRPr="0096135B">
        <w:rPr>
          <w:rFonts w:ascii="Marianne" w:eastAsia="Times New Roman" w:hAnsi="Marianne" w:cs="Arial"/>
          <w:kern w:val="0"/>
          <w:sz w:val="18"/>
          <w:szCs w:val="18"/>
          <w:lang w:eastAsia="fr-FR"/>
          <w14:ligatures w14:val="none"/>
        </w:rPr>
        <w:t xml:space="preserve"> en qualité de</w:t>
      </w:r>
    </w:p>
    <w:p w14:paraId="5F25C5FA"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proofErr w:type="gramStart"/>
      <w:r w:rsidRPr="0096135B">
        <w:rPr>
          <w:rFonts w:ascii="Marianne" w:eastAsia="Times New Roman" w:hAnsi="Marianne" w:cs="Arial"/>
          <w:kern w:val="0"/>
          <w:sz w:val="18"/>
          <w:szCs w:val="18"/>
          <w:lang w:eastAsia="fr-FR"/>
          <w14:ligatures w14:val="none"/>
        </w:rPr>
        <w:t>de</w:t>
      </w:r>
      <w:proofErr w:type="gramEnd"/>
      <w:r w:rsidRPr="0096135B">
        <w:rPr>
          <w:rFonts w:ascii="Marianne" w:eastAsia="Times New Roman" w:hAnsi="Marianne" w:cs="Arial"/>
          <w:kern w:val="0"/>
          <w:sz w:val="18"/>
          <w:szCs w:val="18"/>
          <w:lang w:eastAsia="fr-FR"/>
          <w14:ligatures w14:val="none"/>
        </w:rPr>
        <w:t xml:space="preserve"> la société (dénomination, forme juridique)</w:t>
      </w:r>
    </w:p>
    <w:p w14:paraId="4728EB8D"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proofErr w:type="gramStart"/>
      <w:r w:rsidRPr="0096135B">
        <w:rPr>
          <w:rFonts w:ascii="Marianne" w:eastAsia="Times New Roman" w:hAnsi="Marianne" w:cs="Arial"/>
          <w:kern w:val="0"/>
          <w:sz w:val="18"/>
          <w:szCs w:val="18"/>
          <w:lang w:eastAsia="fr-FR"/>
          <w14:ligatures w14:val="none"/>
        </w:rPr>
        <w:t>dont</w:t>
      </w:r>
      <w:proofErr w:type="gramEnd"/>
      <w:r w:rsidRPr="0096135B">
        <w:rPr>
          <w:rFonts w:ascii="Marianne" w:eastAsia="Times New Roman" w:hAnsi="Marianne" w:cs="Arial"/>
          <w:kern w:val="0"/>
          <w:sz w:val="18"/>
          <w:szCs w:val="18"/>
          <w:lang w:eastAsia="fr-FR"/>
          <w14:ligatures w14:val="none"/>
        </w:rPr>
        <w:t xml:space="preserve"> le siège social est à (adresse)</w:t>
      </w:r>
    </w:p>
    <w:p w14:paraId="07E15100"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p>
    <w:p w14:paraId="69ED1921"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p>
    <w:p w14:paraId="47EA06AA" w14:textId="77777777" w:rsidR="0096135B" w:rsidRPr="0096135B" w:rsidRDefault="0096135B" w:rsidP="0096135B">
      <w:pPr>
        <w:spacing w:after="0" w:line="240" w:lineRule="auto"/>
        <w:ind w:left="360"/>
        <w:jc w:val="both"/>
        <w:rPr>
          <w:rFonts w:ascii="Marianne" w:eastAsia="Times New Roman" w:hAnsi="Marianne" w:cs="Arial"/>
          <w:kern w:val="0"/>
          <w:sz w:val="18"/>
          <w:szCs w:val="18"/>
          <w:lang w:eastAsia="fr-FR"/>
          <w14:ligatures w14:val="none"/>
        </w:rPr>
      </w:pPr>
      <w:proofErr w:type="gramStart"/>
      <w:r w:rsidRPr="0096135B">
        <w:rPr>
          <w:rFonts w:ascii="Marianne" w:eastAsia="Times New Roman" w:hAnsi="Marianne" w:cs="Arial"/>
          <w:kern w:val="0"/>
          <w:sz w:val="18"/>
          <w:szCs w:val="18"/>
          <w:lang w:eastAsia="fr-FR"/>
          <w14:ligatures w14:val="none"/>
        </w:rPr>
        <w:t>immatriculée</w:t>
      </w:r>
      <w:proofErr w:type="gramEnd"/>
      <w:r w:rsidRPr="0096135B">
        <w:rPr>
          <w:rFonts w:ascii="Marianne" w:eastAsia="Times New Roman" w:hAnsi="Marianne" w:cs="Arial"/>
          <w:kern w:val="0"/>
          <w:sz w:val="18"/>
          <w:szCs w:val="18"/>
          <w:lang w:eastAsia="fr-FR"/>
          <w14:ligatures w14:val="none"/>
        </w:rPr>
        <w:t xml:space="preserve"> comme suit :</w:t>
      </w:r>
    </w:p>
    <w:p w14:paraId="780E9560" w14:textId="77777777" w:rsidR="0096135B" w:rsidRPr="0096135B" w:rsidRDefault="0096135B" w:rsidP="0096135B">
      <w:pPr>
        <w:spacing w:after="0" w:line="240" w:lineRule="auto"/>
        <w:ind w:left="360"/>
        <w:rPr>
          <w:rFonts w:ascii="Marianne" w:eastAsia="Times New Roman" w:hAnsi="Marianne" w:cs="Arial"/>
          <w:kern w:val="0"/>
          <w:sz w:val="18"/>
          <w:szCs w:val="18"/>
          <w:lang w:eastAsia="fr-FR"/>
          <w14:ligatures w14:val="none"/>
        </w:rPr>
      </w:pPr>
    </w:p>
    <w:p w14:paraId="62857A1C" w14:textId="77777777" w:rsidR="0096135B" w:rsidRPr="0096135B" w:rsidRDefault="0096135B" w:rsidP="0096135B">
      <w:pPr>
        <w:spacing w:after="0" w:line="240" w:lineRule="auto"/>
        <w:ind w:left="360"/>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 Numéro d'identité entreprise (Siret/</w:t>
      </w:r>
      <w:proofErr w:type="spellStart"/>
      <w:r w:rsidRPr="0096135B">
        <w:rPr>
          <w:rFonts w:ascii="Marianne" w:eastAsia="Times New Roman" w:hAnsi="Marianne" w:cs="Arial"/>
          <w:kern w:val="0"/>
          <w:sz w:val="18"/>
          <w:szCs w:val="18"/>
          <w:lang w:eastAsia="fr-FR"/>
          <w14:ligatures w14:val="none"/>
        </w:rPr>
        <w:t>Siren</w:t>
      </w:r>
      <w:proofErr w:type="spellEnd"/>
      <w:r w:rsidRPr="0096135B">
        <w:rPr>
          <w:rFonts w:ascii="Marianne" w:eastAsia="Times New Roman" w:hAnsi="Marianne" w:cs="Arial"/>
          <w:kern w:val="0"/>
          <w:sz w:val="18"/>
          <w:szCs w:val="18"/>
          <w:lang w:eastAsia="fr-FR"/>
          <w14:ligatures w14:val="none"/>
        </w:rPr>
        <w:t xml:space="preserve">) : </w:t>
      </w:r>
    </w:p>
    <w:p w14:paraId="35AA764A" w14:textId="77777777" w:rsidR="0096135B" w:rsidRPr="0096135B" w:rsidRDefault="0096135B" w:rsidP="0096135B">
      <w:pPr>
        <w:spacing w:after="0" w:line="240" w:lineRule="auto"/>
        <w:ind w:left="360"/>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 xml:space="preserve">- Numéros d'identification au registre du commerce : </w:t>
      </w:r>
    </w:p>
    <w:p w14:paraId="6788C0DC" w14:textId="77777777" w:rsidR="0096135B" w:rsidRPr="0096135B" w:rsidRDefault="0096135B" w:rsidP="0096135B">
      <w:pPr>
        <w:spacing w:after="0" w:line="240" w:lineRule="auto"/>
        <w:ind w:left="360"/>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 xml:space="preserve">- Code d'activité économique principale (APE) : </w:t>
      </w:r>
    </w:p>
    <w:p w14:paraId="045B98CF" w14:textId="77777777" w:rsidR="0096135B" w:rsidRPr="0096135B" w:rsidRDefault="0096135B" w:rsidP="0096135B">
      <w:pPr>
        <w:spacing w:after="0" w:line="240" w:lineRule="auto"/>
        <w:ind w:left="360"/>
        <w:rPr>
          <w:rFonts w:ascii="Marianne" w:eastAsia="Times New Roman" w:hAnsi="Marianne" w:cs="Arial"/>
          <w:kern w:val="0"/>
          <w:sz w:val="18"/>
          <w:szCs w:val="18"/>
          <w:lang w:eastAsia="fr-FR"/>
          <w14:ligatures w14:val="none"/>
        </w:rPr>
      </w:pPr>
    </w:p>
    <w:p w14:paraId="4901EB5B" w14:textId="77777777" w:rsidR="0096135B" w:rsidRPr="0096135B" w:rsidRDefault="0096135B" w:rsidP="0096135B">
      <w:pPr>
        <w:spacing w:after="0" w:line="240" w:lineRule="auto"/>
        <w:jc w:val="both"/>
        <w:rPr>
          <w:rFonts w:ascii="Marianne" w:eastAsia="Times New Roman" w:hAnsi="Marianne" w:cs="Arial"/>
          <w:kern w:val="0"/>
          <w:sz w:val="18"/>
          <w:szCs w:val="18"/>
          <w:lang w:eastAsia="fr-FR"/>
          <w14:ligatures w14:val="none"/>
        </w:rPr>
      </w:pPr>
    </w:p>
    <w:p w14:paraId="69AED7B3" w14:textId="77777777" w:rsidR="0096135B" w:rsidRPr="0096135B" w:rsidRDefault="0096135B" w:rsidP="0096135B">
      <w:pPr>
        <w:spacing w:after="0" w:line="240" w:lineRule="auto"/>
        <w:jc w:val="both"/>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7395DF77" w14:textId="77777777" w:rsidR="0096135B" w:rsidRPr="0096135B" w:rsidRDefault="0096135B" w:rsidP="0096135B">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Le Cahier des Clauses Administratives Particulières (CCAP)</w:t>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Arial"/>
          <w:kern w:val="0"/>
          <w:sz w:val="18"/>
          <w:szCs w:val="18"/>
          <w:lang w:eastAsia="fr-FR"/>
          <w14:ligatures w14:val="none"/>
        </w:rPr>
        <w:t>;</w:t>
      </w:r>
    </w:p>
    <w:p w14:paraId="57AAD895" w14:textId="77777777" w:rsidR="0096135B" w:rsidRPr="0096135B" w:rsidRDefault="0096135B" w:rsidP="0096135B">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Le Cahier des Clauses Techniques Particulières (CCTP)</w:t>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Arial"/>
          <w:kern w:val="0"/>
          <w:sz w:val="18"/>
          <w:szCs w:val="18"/>
          <w:lang w:eastAsia="fr-FR"/>
          <w14:ligatures w14:val="none"/>
        </w:rPr>
        <w:t>;</w:t>
      </w:r>
    </w:p>
    <w:p w14:paraId="5043ABD0" w14:textId="77777777" w:rsidR="0096135B" w:rsidRPr="0096135B" w:rsidRDefault="0096135B" w:rsidP="0096135B">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Le Cahier des Clauses Administratives Générales applicable aux marchés publics de fournitures courantes et de services pris par arrêté de 2021 (CCAG FCS)</w:t>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Arial"/>
          <w:kern w:val="0"/>
          <w:sz w:val="18"/>
          <w:szCs w:val="18"/>
          <w:lang w:eastAsia="fr-FR"/>
          <w14:ligatures w14:val="none"/>
        </w:rPr>
        <w:t>;</w:t>
      </w:r>
    </w:p>
    <w:p w14:paraId="4F2322AD" w14:textId="77777777" w:rsidR="0096135B" w:rsidRPr="0096135B" w:rsidRDefault="0096135B" w:rsidP="0096135B">
      <w:pPr>
        <w:spacing w:after="0" w:line="240" w:lineRule="auto"/>
        <w:ind w:firstLine="708"/>
        <w:rPr>
          <w:rFonts w:ascii="Marianne" w:eastAsia="Times New Roman" w:hAnsi="Marianne" w:cs="Arial"/>
          <w:kern w:val="0"/>
          <w:sz w:val="18"/>
          <w:szCs w:val="18"/>
          <w:lang w:eastAsia="fr-FR"/>
          <w14:ligatures w14:val="none"/>
        </w:rPr>
      </w:pPr>
    </w:p>
    <w:p w14:paraId="11F63811" w14:textId="77777777" w:rsidR="0096135B" w:rsidRPr="0096135B" w:rsidRDefault="0096135B" w:rsidP="0096135B">
      <w:pPr>
        <w:spacing w:after="0" w:line="240" w:lineRule="auto"/>
        <w:jc w:val="both"/>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à l’accord-cadre.</w:t>
      </w:r>
    </w:p>
    <w:p w14:paraId="2DD1A943" w14:textId="77777777" w:rsidR="0096135B" w:rsidRPr="0096135B" w:rsidRDefault="0096135B" w:rsidP="0096135B">
      <w:pPr>
        <w:spacing w:after="0" w:line="240" w:lineRule="auto"/>
        <w:rPr>
          <w:rFonts w:ascii="Marianne" w:eastAsia="Times New Roman" w:hAnsi="Marianne" w:cs="Arial"/>
          <w:b/>
          <w:bCs/>
          <w:color w:val="000000"/>
          <w:kern w:val="0"/>
          <w:sz w:val="22"/>
          <w:szCs w:val="22"/>
          <w:lang w:eastAsia="fr-FR"/>
          <w14:ligatures w14:val="none"/>
        </w:rPr>
      </w:pPr>
    </w:p>
    <w:p w14:paraId="5F5734F2" w14:textId="77777777" w:rsidR="0096135B" w:rsidRPr="0096135B" w:rsidRDefault="0096135B" w:rsidP="0096135B">
      <w:pPr>
        <w:spacing w:after="0" w:line="240" w:lineRule="auto"/>
        <w:rPr>
          <w:rFonts w:ascii="Marianne" w:eastAsia="Times New Roman" w:hAnsi="Marianne" w:cs="Arial"/>
          <w:b/>
          <w:bCs/>
          <w:color w:val="000000"/>
          <w:kern w:val="0"/>
          <w:sz w:val="22"/>
          <w:szCs w:val="22"/>
          <w:lang w:eastAsia="fr-FR"/>
          <w14:ligatures w14:val="none"/>
        </w:rPr>
      </w:pPr>
    </w:p>
    <w:p w14:paraId="2F971E4D" w14:textId="77777777" w:rsidR="0096135B" w:rsidRPr="0096135B" w:rsidRDefault="0096135B" w:rsidP="0096135B">
      <w:pPr>
        <w:spacing w:after="0" w:line="240" w:lineRule="auto"/>
        <w:rPr>
          <w:rFonts w:ascii="Marianne" w:eastAsia="Times New Roman" w:hAnsi="Marianne" w:cs="Arial"/>
          <w:b/>
          <w:bCs/>
          <w:color w:val="000000"/>
          <w:kern w:val="0"/>
          <w:sz w:val="22"/>
          <w:szCs w:val="22"/>
          <w:lang w:eastAsia="fr-FR"/>
          <w14:ligatures w14:val="none"/>
        </w:rPr>
      </w:pPr>
    </w:p>
    <w:p w14:paraId="53724983" w14:textId="77777777" w:rsidR="0096135B" w:rsidRPr="0096135B" w:rsidRDefault="0096135B" w:rsidP="0096135B">
      <w:pPr>
        <w:spacing w:after="0" w:line="240" w:lineRule="auto"/>
        <w:rPr>
          <w:rFonts w:ascii="Marianne" w:eastAsia="Times New Roman" w:hAnsi="Marianne" w:cs="Arial"/>
          <w:b/>
          <w:bCs/>
          <w:color w:val="000000"/>
          <w:kern w:val="0"/>
          <w:sz w:val="22"/>
          <w:szCs w:val="22"/>
          <w:lang w:eastAsia="fr-FR"/>
          <w14:ligatures w14:val="none"/>
        </w:rPr>
      </w:pPr>
    </w:p>
    <w:p w14:paraId="627B02C0" w14:textId="77777777" w:rsidR="0096135B" w:rsidRPr="0096135B" w:rsidRDefault="0096135B" w:rsidP="0096135B">
      <w:pPr>
        <w:spacing w:after="0" w:line="240" w:lineRule="auto"/>
        <w:rPr>
          <w:rFonts w:ascii="Marianne" w:eastAsia="Times New Roman" w:hAnsi="Marianne" w:cs="Arial"/>
          <w:b/>
          <w:bCs/>
          <w:color w:val="000000"/>
          <w:kern w:val="0"/>
          <w:sz w:val="22"/>
          <w:szCs w:val="22"/>
          <w:lang w:eastAsia="fr-FR"/>
          <w14:ligatures w14:val="none"/>
        </w:rPr>
      </w:pPr>
    </w:p>
    <w:p w14:paraId="242569A0" w14:textId="77777777" w:rsidR="0096135B" w:rsidRPr="0096135B" w:rsidRDefault="0096135B" w:rsidP="0096135B">
      <w:pPr>
        <w:spacing w:after="0" w:line="240" w:lineRule="auto"/>
        <w:rPr>
          <w:rFonts w:ascii="Marianne" w:eastAsia="Times New Roman" w:hAnsi="Marianne" w:cs="Arial"/>
          <w:b/>
          <w:bCs/>
          <w:color w:val="000000"/>
          <w:kern w:val="0"/>
          <w:sz w:val="22"/>
          <w:szCs w:val="22"/>
          <w:lang w:eastAsia="fr-FR"/>
          <w14:ligatures w14:val="none"/>
        </w:rPr>
      </w:pPr>
    </w:p>
    <w:p w14:paraId="4A51EBDA" w14:textId="77777777" w:rsidR="0096135B" w:rsidRPr="0096135B" w:rsidRDefault="0096135B" w:rsidP="0096135B">
      <w:pPr>
        <w:spacing w:after="0" w:line="240" w:lineRule="auto"/>
        <w:rPr>
          <w:rFonts w:ascii="Marianne" w:eastAsia="Times New Roman" w:hAnsi="Marianne" w:cs="Arial"/>
          <w:b/>
          <w:bCs/>
          <w:color w:val="000000"/>
          <w:kern w:val="0"/>
          <w:sz w:val="22"/>
          <w:szCs w:val="22"/>
          <w:lang w:eastAsia="fr-FR"/>
          <w14:ligatures w14:val="none"/>
        </w:rPr>
      </w:pPr>
    </w:p>
    <w:p w14:paraId="43D1E409" w14:textId="77777777" w:rsidR="0096135B" w:rsidRPr="0096135B" w:rsidRDefault="0096135B" w:rsidP="0096135B">
      <w:pPr>
        <w:spacing w:after="0" w:line="240" w:lineRule="auto"/>
        <w:rPr>
          <w:rFonts w:ascii="Marianne" w:eastAsia="Times New Roman" w:hAnsi="Marianne" w:cs="Arial"/>
          <w:b/>
          <w:bCs/>
          <w:color w:val="000000"/>
          <w:kern w:val="0"/>
          <w:sz w:val="22"/>
          <w:szCs w:val="22"/>
          <w:lang w:eastAsia="fr-FR"/>
          <w14:ligatures w14:val="none"/>
        </w:rPr>
      </w:pPr>
    </w:p>
    <w:p w14:paraId="6625FEF0" w14:textId="77777777" w:rsidR="0096135B" w:rsidRPr="0096135B" w:rsidRDefault="0096135B" w:rsidP="0096135B">
      <w:pPr>
        <w:spacing w:after="0" w:line="240" w:lineRule="auto"/>
        <w:rPr>
          <w:rFonts w:ascii="Marianne" w:eastAsia="Times New Roman" w:hAnsi="Marianne" w:cs="Arial"/>
          <w:b/>
          <w:bCs/>
          <w:color w:val="000000"/>
          <w:kern w:val="0"/>
          <w:sz w:val="22"/>
          <w:szCs w:val="22"/>
          <w:lang w:eastAsia="fr-FR"/>
          <w14:ligatures w14:val="none"/>
        </w:rPr>
      </w:pPr>
    </w:p>
    <w:p w14:paraId="5AB23CF0" w14:textId="77777777" w:rsidR="0096135B" w:rsidRPr="0096135B" w:rsidRDefault="0096135B" w:rsidP="0096135B">
      <w:pPr>
        <w:spacing w:after="0" w:line="240" w:lineRule="auto"/>
        <w:rPr>
          <w:rFonts w:ascii="Marianne" w:eastAsia="Times New Roman" w:hAnsi="Marianne" w:cs="Arial"/>
          <w:b/>
          <w:bCs/>
          <w:color w:val="000000"/>
          <w:kern w:val="0"/>
          <w:sz w:val="22"/>
          <w:szCs w:val="22"/>
          <w:lang w:eastAsia="fr-FR"/>
          <w14:ligatures w14:val="none"/>
        </w:rPr>
      </w:pPr>
    </w:p>
    <w:p w14:paraId="4F0F190B" w14:textId="77777777" w:rsidR="0096135B" w:rsidRPr="0096135B" w:rsidRDefault="0096135B" w:rsidP="0096135B">
      <w:pPr>
        <w:spacing w:after="0" w:line="240" w:lineRule="auto"/>
        <w:rPr>
          <w:rFonts w:ascii="Marianne" w:eastAsia="Times New Roman" w:hAnsi="Marianne" w:cs="Arial"/>
          <w:b/>
          <w:bCs/>
          <w:color w:val="000000"/>
          <w:kern w:val="0"/>
          <w:sz w:val="22"/>
          <w:szCs w:val="22"/>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96135B" w:rsidRPr="0096135B" w14:paraId="7946B420" w14:textId="77777777" w:rsidTr="0052490F">
        <w:tc>
          <w:tcPr>
            <w:tcW w:w="9552" w:type="dxa"/>
            <w:tcBorders>
              <w:top w:val="single" w:sz="12" w:space="0" w:color="339933"/>
              <w:bottom w:val="single" w:sz="12" w:space="0" w:color="339933"/>
            </w:tcBorders>
            <w:shd w:val="clear" w:color="FFFF00" w:fill="auto"/>
          </w:tcPr>
          <w:p w14:paraId="1140AD58" w14:textId="77777777" w:rsidR="0096135B" w:rsidRPr="0096135B" w:rsidRDefault="0096135B" w:rsidP="0096135B">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6135B">
              <w:rPr>
                <w:rFonts w:ascii="Marianne" w:eastAsia="Times New Roman" w:hAnsi="Marianne" w:cs="Arial"/>
                <w:color w:val="000000"/>
                <w:kern w:val="0"/>
                <w:sz w:val="22"/>
                <w:szCs w:val="22"/>
                <w:lang w:eastAsia="fr-FR"/>
                <w14:ligatures w14:val="none"/>
              </w:rPr>
              <w:br w:type="page"/>
            </w:r>
            <w:r w:rsidRPr="0096135B">
              <w:rPr>
                <w:rFonts w:ascii="Marianne" w:eastAsia="Times New Roman" w:hAnsi="Marianne" w:cs="Arial"/>
                <w:color w:val="000000"/>
                <w:kern w:val="0"/>
                <w:sz w:val="22"/>
                <w:szCs w:val="22"/>
                <w:lang w:eastAsia="fr-FR"/>
                <w14:ligatures w14:val="none"/>
              </w:rPr>
              <w:br w:type="page"/>
            </w:r>
            <w:r w:rsidRPr="0096135B">
              <w:rPr>
                <w:rFonts w:ascii="Marianne" w:eastAsia="Times New Roman" w:hAnsi="Marianne" w:cs="Arial"/>
                <w:b/>
                <w:bCs/>
                <w:color w:val="000000"/>
                <w:kern w:val="0"/>
                <w:sz w:val="22"/>
                <w:szCs w:val="22"/>
                <w:lang w:eastAsia="fr-FR"/>
                <w14:ligatures w14:val="none"/>
              </w:rPr>
              <w:t>D. Quantité de commande – Prix</w:t>
            </w:r>
          </w:p>
        </w:tc>
      </w:tr>
    </w:tbl>
    <w:p w14:paraId="28792171" w14:textId="77777777" w:rsidR="0096135B" w:rsidRPr="0096135B" w:rsidRDefault="0096135B" w:rsidP="0096135B">
      <w:pPr>
        <w:spacing w:after="0" w:line="240" w:lineRule="auto"/>
        <w:rPr>
          <w:rFonts w:ascii="Marianne" w:eastAsia="Times New Roman" w:hAnsi="Marianne" w:cs="Arial"/>
          <w:b/>
          <w:bCs/>
          <w:color w:val="000000"/>
          <w:kern w:val="0"/>
          <w:sz w:val="6"/>
          <w:szCs w:val="22"/>
          <w:lang w:eastAsia="fr-FR"/>
          <w14:ligatures w14:val="none"/>
        </w:rPr>
      </w:pPr>
    </w:p>
    <w:p w14:paraId="4A04C298" w14:textId="77777777" w:rsidR="0096135B" w:rsidRPr="0096135B" w:rsidRDefault="0096135B" w:rsidP="0096135B">
      <w:pPr>
        <w:spacing w:before="120" w:after="120" w:line="240" w:lineRule="auto"/>
        <w:rPr>
          <w:rFonts w:ascii="Marianne" w:eastAsia="Times New Roman" w:hAnsi="Marianne" w:cs="Arial"/>
          <w:color w:val="006600"/>
          <w:kern w:val="0"/>
          <w:sz w:val="22"/>
          <w:szCs w:val="22"/>
          <w:lang w:eastAsia="fr-FR"/>
          <w14:ligatures w14:val="none"/>
        </w:rPr>
      </w:pPr>
      <w:r w:rsidRPr="0096135B">
        <w:rPr>
          <w:rFonts w:ascii="Marianne" w:eastAsia="Times New Roman" w:hAnsi="Marianne" w:cs="Arial"/>
          <w:b/>
          <w:bCs/>
          <w:color w:val="006600"/>
          <w:kern w:val="0"/>
          <w:sz w:val="22"/>
          <w:szCs w:val="22"/>
          <w:lang w:eastAsia="fr-FR"/>
          <w14:ligatures w14:val="none"/>
        </w:rPr>
        <w:t>D 1 – Quantité de commande prévue par le marché</w:t>
      </w:r>
      <w:r w:rsidRPr="0096135B">
        <w:rPr>
          <w:rFonts w:ascii="Calibri" w:eastAsia="Times New Roman" w:hAnsi="Calibri" w:cs="Calibri"/>
          <w:b/>
          <w:bCs/>
          <w:color w:val="006600"/>
          <w:kern w:val="0"/>
          <w:sz w:val="22"/>
          <w:szCs w:val="22"/>
          <w:lang w:eastAsia="fr-FR"/>
          <w14:ligatures w14:val="none"/>
        </w:rPr>
        <w:t> </w:t>
      </w:r>
      <w:r w:rsidRPr="0096135B">
        <w:rPr>
          <w:rFonts w:ascii="Marianne" w:eastAsia="Times New Roman" w:hAnsi="Marianne" w:cs="Arial"/>
          <w:b/>
          <w:bCs/>
          <w:color w:val="006600"/>
          <w:kern w:val="0"/>
          <w:sz w:val="22"/>
          <w:szCs w:val="22"/>
          <w:lang w:eastAsia="fr-FR"/>
          <w14:ligatures w14:val="none"/>
        </w:rPr>
        <w:t>:</w:t>
      </w:r>
    </w:p>
    <w:p w14:paraId="33AA1331" w14:textId="77777777" w:rsidR="0096135B" w:rsidRPr="0096135B" w:rsidRDefault="0096135B" w:rsidP="0096135B">
      <w:pPr>
        <w:spacing w:before="120" w:after="120" w:line="240" w:lineRule="auto"/>
        <w:rPr>
          <w:rFonts w:ascii="Marianne" w:eastAsia="Times New Roman" w:hAnsi="Marianne" w:cs="Arial"/>
          <w:kern w:val="0"/>
          <w:sz w:val="18"/>
          <w:szCs w:val="22"/>
          <w:lang w:eastAsia="fr-FR"/>
          <w14:ligatures w14:val="none"/>
        </w:rPr>
      </w:pPr>
      <w:r w:rsidRPr="0096135B">
        <w:rPr>
          <w:rFonts w:ascii="Marianne" w:eastAsia="Times New Roman" w:hAnsi="Marianne" w:cs="Arial"/>
          <w:kern w:val="0"/>
          <w:sz w:val="18"/>
          <w:szCs w:val="22"/>
          <w:lang w:eastAsia="fr-FR"/>
          <w14:ligatures w14:val="none"/>
        </w:rPr>
        <w:t>Les quantités minimum et maximum de commande sont respectivement les suivantes</w:t>
      </w:r>
      <w:r w:rsidRPr="0096135B">
        <w:rPr>
          <w:rFonts w:ascii="Calibri" w:eastAsia="Times New Roman" w:hAnsi="Calibri" w:cs="Calibri"/>
          <w:kern w:val="0"/>
          <w:sz w:val="18"/>
          <w:szCs w:val="22"/>
          <w:lang w:eastAsia="fr-FR"/>
          <w14:ligatures w14:val="none"/>
        </w:rPr>
        <w:t> </w:t>
      </w:r>
      <w:r w:rsidRPr="0096135B">
        <w:rPr>
          <w:rFonts w:ascii="Marianne" w:eastAsia="Times New Roman" w:hAnsi="Marianne" w:cs="Arial"/>
          <w:kern w:val="0"/>
          <w:sz w:val="18"/>
          <w:szCs w:val="22"/>
          <w:lang w:eastAsia="fr-FR"/>
          <w14:ligatures w14:val="none"/>
        </w:rPr>
        <w:t xml:space="preserve">: </w:t>
      </w:r>
    </w:p>
    <w:tbl>
      <w:tblPr>
        <w:tblW w:w="5184" w:type="pct"/>
        <w:tblLayout w:type="fixed"/>
        <w:tblCellMar>
          <w:left w:w="70" w:type="dxa"/>
          <w:right w:w="70" w:type="dxa"/>
        </w:tblCellMar>
        <w:tblLook w:val="04A0" w:firstRow="1" w:lastRow="0" w:firstColumn="1" w:lastColumn="0" w:noHBand="0" w:noVBand="1"/>
      </w:tblPr>
      <w:tblGrid>
        <w:gridCol w:w="585"/>
        <w:gridCol w:w="3971"/>
        <w:gridCol w:w="1909"/>
        <w:gridCol w:w="1617"/>
        <w:gridCol w:w="1660"/>
      </w:tblGrid>
      <w:tr w:rsidR="0096135B" w:rsidRPr="0096135B" w14:paraId="2936893D" w14:textId="77777777" w:rsidTr="0052490F">
        <w:trPr>
          <w:trHeight w:val="1200"/>
        </w:trPr>
        <w:tc>
          <w:tcPr>
            <w:tcW w:w="300"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1EAF0DB4" w14:textId="77777777" w:rsidR="0096135B" w:rsidRPr="0096135B" w:rsidRDefault="0096135B" w:rsidP="0096135B">
            <w:pPr>
              <w:spacing w:after="0" w:line="240" w:lineRule="auto"/>
              <w:jc w:val="center"/>
              <w:rPr>
                <w:rFonts w:ascii="Marianne" w:eastAsia="Times New Roman" w:hAnsi="Marianne" w:cs="Arial"/>
                <w:b/>
                <w:color w:val="000000"/>
                <w:kern w:val="0"/>
                <w:sz w:val="16"/>
                <w:szCs w:val="18"/>
                <w:lang w:eastAsia="fr-FR"/>
                <w14:ligatures w14:val="none"/>
              </w:rPr>
            </w:pPr>
            <w:r w:rsidRPr="0096135B">
              <w:rPr>
                <w:rFonts w:ascii="Marianne" w:eastAsia="Times New Roman" w:hAnsi="Marianne" w:cs="Arial"/>
                <w:b/>
                <w:color w:val="000000"/>
                <w:kern w:val="0"/>
                <w:sz w:val="16"/>
                <w:szCs w:val="18"/>
                <w:lang w:eastAsia="fr-FR"/>
                <w14:ligatures w14:val="none"/>
              </w:rPr>
              <w:t>Lot</w:t>
            </w:r>
          </w:p>
        </w:tc>
        <w:tc>
          <w:tcPr>
            <w:tcW w:w="2038"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3CAD7022" w14:textId="77777777" w:rsidR="0096135B" w:rsidRPr="0096135B" w:rsidRDefault="0096135B" w:rsidP="0096135B">
            <w:pPr>
              <w:spacing w:after="0" w:line="240" w:lineRule="auto"/>
              <w:jc w:val="center"/>
              <w:rPr>
                <w:rFonts w:ascii="Marianne" w:eastAsia="Times New Roman" w:hAnsi="Marianne" w:cs="Arial"/>
                <w:b/>
                <w:color w:val="000000"/>
                <w:kern w:val="0"/>
                <w:sz w:val="16"/>
                <w:szCs w:val="18"/>
                <w:lang w:eastAsia="fr-FR"/>
                <w14:ligatures w14:val="none"/>
              </w:rPr>
            </w:pPr>
            <w:r w:rsidRPr="0096135B">
              <w:rPr>
                <w:rFonts w:ascii="Marianne" w:eastAsia="Times New Roman" w:hAnsi="Marianne" w:cs="Arial"/>
                <w:b/>
                <w:color w:val="000000"/>
                <w:kern w:val="0"/>
                <w:sz w:val="16"/>
                <w:szCs w:val="18"/>
                <w:lang w:eastAsia="fr-FR"/>
                <w14:ligatures w14:val="none"/>
              </w:rPr>
              <w:t>Désignation</w:t>
            </w:r>
          </w:p>
        </w:tc>
        <w:tc>
          <w:tcPr>
            <w:tcW w:w="980" w:type="pct"/>
            <w:tcBorders>
              <w:top w:val="single" w:sz="4" w:space="0" w:color="auto"/>
              <w:left w:val="single" w:sz="4" w:space="0" w:color="auto"/>
              <w:bottom w:val="single" w:sz="4" w:space="0" w:color="auto"/>
              <w:right w:val="single" w:sz="4" w:space="0" w:color="auto"/>
            </w:tcBorders>
            <w:shd w:val="clear" w:color="auto" w:fill="92D050"/>
            <w:vAlign w:val="center"/>
          </w:tcPr>
          <w:p w14:paraId="64B3959A" w14:textId="77777777" w:rsidR="0096135B" w:rsidRPr="0096135B" w:rsidRDefault="0096135B" w:rsidP="0096135B">
            <w:pPr>
              <w:spacing w:after="0" w:line="240" w:lineRule="auto"/>
              <w:jc w:val="center"/>
              <w:rPr>
                <w:rFonts w:ascii="Marianne" w:eastAsia="Times New Roman" w:hAnsi="Marianne" w:cs="Arial"/>
                <w:b/>
                <w:color w:val="000000"/>
                <w:kern w:val="0"/>
                <w:sz w:val="16"/>
                <w:szCs w:val="18"/>
                <w:lang w:eastAsia="fr-FR"/>
                <w14:ligatures w14:val="none"/>
              </w:rPr>
            </w:pPr>
            <w:r w:rsidRPr="0096135B">
              <w:rPr>
                <w:rFonts w:ascii="Marianne" w:eastAsia="Times New Roman" w:hAnsi="Marianne" w:cs="Arial"/>
                <w:b/>
                <w:color w:val="000000"/>
                <w:kern w:val="0"/>
                <w:sz w:val="16"/>
                <w:szCs w:val="18"/>
                <w:lang w:eastAsia="fr-FR"/>
                <w14:ligatures w14:val="none"/>
              </w:rPr>
              <w:t>Quantités estimées non contractuelles</w:t>
            </w:r>
          </w:p>
        </w:tc>
        <w:tc>
          <w:tcPr>
            <w:tcW w:w="830" w:type="pct"/>
            <w:tcBorders>
              <w:top w:val="single" w:sz="4" w:space="0" w:color="auto"/>
              <w:left w:val="single" w:sz="4" w:space="0" w:color="auto"/>
              <w:bottom w:val="single" w:sz="4" w:space="0" w:color="auto"/>
              <w:right w:val="single" w:sz="4" w:space="0" w:color="auto"/>
            </w:tcBorders>
            <w:shd w:val="clear" w:color="auto" w:fill="92D050"/>
            <w:vAlign w:val="center"/>
          </w:tcPr>
          <w:p w14:paraId="587F1933" w14:textId="77777777" w:rsidR="0096135B" w:rsidRPr="0096135B" w:rsidRDefault="0096135B" w:rsidP="0096135B">
            <w:pPr>
              <w:spacing w:after="0" w:line="240" w:lineRule="auto"/>
              <w:jc w:val="center"/>
              <w:rPr>
                <w:rFonts w:ascii="Marianne" w:eastAsia="Times New Roman" w:hAnsi="Marianne" w:cs="Arial"/>
                <w:b/>
                <w:color w:val="000000"/>
                <w:kern w:val="0"/>
                <w:sz w:val="16"/>
                <w:szCs w:val="18"/>
                <w:lang w:eastAsia="fr-FR"/>
                <w14:ligatures w14:val="none"/>
              </w:rPr>
            </w:pPr>
            <w:r w:rsidRPr="0096135B">
              <w:rPr>
                <w:rFonts w:ascii="Marianne" w:eastAsia="Times New Roman" w:hAnsi="Marianne" w:cs="Arial"/>
                <w:b/>
                <w:color w:val="000000"/>
                <w:kern w:val="0"/>
                <w:sz w:val="16"/>
                <w:szCs w:val="18"/>
                <w:lang w:eastAsia="fr-FR"/>
                <w14:ligatures w14:val="none"/>
              </w:rPr>
              <w:t>Données contractuelles</w:t>
            </w:r>
            <w:r w:rsidRPr="0096135B">
              <w:rPr>
                <w:rFonts w:ascii="Calibri" w:eastAsia="Times New Roman" w:hAnsi="Calibri" w:cs="Calibri"/>
                <w:b/>
                <w:color w:val="000000"/>
                <w:kern w:val="0"/>
                <w:sz w:val="16"/>
                <w:szCs w:val="18"/>
                <w:lang w:eastAsia="fr-FR"/>
                <w14:ligatures w14:val="none"/>
              </w:rPr>
              <w:t> </w:t>
            </w:r>
            <w:r w:rsidRPr="0096135B">
              <w:rPr>
                <w:rFonts w:ascii="Marianne" w:eastAsia="Times New Roman" w:hAnsi="Marianne" w:cs="Arial"/>
                <w:b/>
                <w:color w:val="000000"/>
                <w:kern w:val="0"/>
                <w:sz w:val="16"/>
                <w:szCs w:val="18"/>
                <w:lang w:eastAsia="fr-FR"/>
                <w14:ligatures w14:val="none"/>
              </w:rPr>
              <w:t xml:space="preserve">: </w:t>
            </w:r>
          </w:p>
          <w:p w14:paraId="1EF694B8" w14:textId="77777777" w:rsidR="0096135B" w:rsidRPr="0096135B" w:rsidRDefault="0096135B" w:rsidP="0096135B">
            <w:pPr>
              <w:spacing w:after="0" w:line="240" w:lineRule="auto"/>
              <w:jc w:val="center"/>
              <w:rPr>
                <w:rFonts w:ascii="Marianne" w:eastAsia="Times New Roman" w:hAnsi="Marianne" w:cs="Arial"/>
                <w:b/>
                <w:color w:val="000000"/>
                <w:kern w:val="0"/>
                <w:sz w:val="16"/>
                <w:szCs w:val="18"/>
                <w:lang w:eastAsia="fr-FR"/>
                <w14:ligatures w14:val="none"/>
              </w:rPr>
            </w:pPr>
          </w:p>
          <w:p w14:paraId="74B40C7D" w14:textId="77777777" w:rsidR="0096135B" w:rsidRPr="0096135B" w:rsidRDefault="0096135B" w:rsidP="0096135B">
            <w:pPr>
              <w:spacing w:after="0" w:line="240" w:lineRule="auto"/>
              <w:jc w:val="center"/>
              <w:rPr>
                <w:rFonts w:ascii="Marianne" w:eastAsia="Times New Roman" w:hAnsi="Marianne" w:cs="Arial"/>
                <w:b/>
                <w:color w:val="000000"/>
                <w:kern w:val="0"/>
                <w:sz w:val="16"/>
                <w:szCs w:val="18"/>
                <w:lang w:eastAsia="fr-FR"/>
                <w14:ligatures w14:val="none"/>
              </w:rPr>
            </w:pPr>
            <w:r w:rsidRPr="0096135B">
              <w:rPr>
                <w:rFonts w:ascii="Marianne" w:eastAsia="Times New Roman" w:hAnsi="Marianne" w:cs="Arial"/>
                <w:b/>
                <w:color w:val="000000"/>
                <w:kern w:val="0"/>
                <w:sz w:val="16"/>
                <w:szCs w:val="18"/>
                <w:lang w:eastAsia="fr-FR"/>
                <w14:ligatures w14:val="none"/>
              </w:rPr>
              <w:t>Quantité minimum annuel de commandes</w:t>
            </w:r>
          </w:p>
        </w:tc>
        <w:tc>
          <w:tcPr>
            <w:tcW w:w="853" w:type="pct"/>
            <w:tcBorders>
              <w:top w:val="single" w:sz="4" w:space="0" w:color="auto"/>
              <w:left w:val="single" w:sz="4" w:space="0" w:color="auto"/>
              <w:bottom w:val="single" w:sz="4" w:space="0" w:color="auto"/>
              <w:right w:val="single" w:sz="4" w:space="0" w:color="auto"/>
            </w:tcBorders>
            <w:shd w:val="clear" w:color="auto" w:fill="92D050"/>
            <w:vAlign w:val="center"/>
          </w:tcPr>
          <w:p w14:paraId="3A5019B6" w14:textId="77777777" w:rsidR="0096135B" w:rsidRPr="0096135B" w:rsidRDefault="0096135B" w:rsidP="0096135B">
            <w:pPr>
              <w:spacing w:after="0" w:line="240" w:lineRule="auto"/>
              <w:jc w:val="center"/>
              <w:rPr>
                <w:rFonts w:ascii="Marianne" w:eastAsia="Times New Roman" w:hAnsi="Marianne" w:cs="Arial"/>
                <w:b/>
                <w:color w:val="000000"/>
                <w:kern w:val="0"/>
                <w:sz w:val="16"/>
                <w:szCs w:val="18"/>
                <w:lang w:eastAsia="fr-FR"/>
                <w14:ligatures w14:val="none"/>
              </w:rPr>
            </w:pPr>
            <w:r w:rsidRPr="0096135B">
              <w:rPr>
                <w:rFonts w:ascii="Marianne" w:eastAsia="Times New Roman" w:hAnsi="Marianne" w:cs="Arial"/>
                <w:b/>
                <w:color w:val="000000"/>
                <w:kern w:val="0"/>
                <w:sz w:val="16"/>
                <w:szCs w:val="18"/>
                <w:lang w:eastAsia="fr-FR"/>
                <w14:ligatures w14:val="none"/>
              </w:rPr>
              <w:t>Données contractuelles</w:t>
            </w:r>
            <w:r w:rsidRPr="0096135B">
              <w:rPr>
                <w:rFonts w:ascii="Calibri" w:eastAsia="Times New Roman" w:hAnsi="Calibri" w:cs="Calibri"/>
                <w:b/>
                <w:color w:val="000000"/>
                <w:kern w:val="0"/>
                <w:sz w:val="16"/>
                <w:szCs w:val="18"/>
                <w:lang w:eastAsia="fr-FR"/>
                <w14:ligatures w14:val="none"/>
              </w:rPr>
              <w:t> </w:t>
            </w:r>
            <w:r w:rsidRPr="0096135B">
              <w:rPr>
                <w:rFonts w:ascii="Marianne" w:eastAsia="Times New Roman" w:hAnsi="Marianne" w:cs="Arial"/>
                <w:b/>
                <w:color w:val="000000"/>
                <w:kern w:val="0"/>
                <w:sz w:val="16"/>
                <w:szCs w:val="18"/>
                <w:lang w:eastAsia="fr-FR"/>
                <w14:ligatures w14:val="none"/>
              </w:rPr>
              <w:t xml:space="preserve">: </w:t>
            </w:r>
          </w:p>
          <w:p w14:paraId="2DF7302A" w14:textId="77777777" w:rsidR="0096135B" w:rsidRPr="0096135B" w:rsidRDefault="0096135B" w:rsidP="0096135B">
            <w:pPr>
              <w:spacing w:after="0" w:line="240" w:lineRule="auto"/>
              <w:jc w:val="center"/>
              <w:rPr>
                <w:rFonts w:ascii="Marianne" w:eastAsia="Times New Roman" w:hAnsi="Marianne" w:cs="Arial"/>
                <w:b/>
                <w:color w:val="000000"/>
                <w:kern w:val="0"/>
                <w:sz w:val="16"/>
                <w:szCs w:val="18"/>
                <w:lang w:eastAsia="fr-FR"/>
                <w14:ligatures w14:val="none"/>
              </w:rPr>
            </w:pPr>
          </w:p>
          <w:p w14:paraId="7EFF74F3" w14:textId="77777777" w:rsidR="0096135B" w:rsidRPr="0096135B" w:rsidRDefault="0096135B" w:rsidP="0096135B">
            <w:pPr>
              <w:spacing w:after="0" w:line="240" w:lineRule="auto"/>
              <w:jc w:val="center"/>
              <w:rPr>
                <w:rFonts w:ascii="Marianne" w:eastAsia="Times New Roman" w:hAnsi="Marianne" w:cs="Arial"/>
                <w:b/>
                <w:color w:val="000000"/>
                <w:kern w:val="0"/>
                <w:sz w:val="16"/>
                <w:szCs w:val="18"/>
                <w:lang w:eastAsia="fr-FR"/>
                <w14:ligatures w14:val="none"/>
              </w:rPr>
            </w:pPr>
            <w:r w:rsidRPr="0096135B">
              <w:rPr>
                <w:rFonts w:ascii="Marianne" w:eastAsia="Times New Roman" w:hAnsi="Marianne" w:cs="Arial"/>
                <w:b/>
                <w:color w:val="000000"/>
                <w:kern w:val="0"/>
                <w:sz w:val="16"/>
                <w:szCs w:val="18"/>
                <w:lang w:eastAsia="fr-FR"/>
                <w14:ligatures w14:val="none"/>
              </w:rPr>
              <w:t>Quantité maximum annuel de commandes</w:t>
            </w:r>
          </w:p>
        </w:tc>
      </w:tr>
      <w:tr w:rsidR="0096135B" w:rsidRPr="0096135B" w14:paraId="30915A18" w14:textId="77777777" w:rsidTr="0052490F">
        <w:trPr>
          <w:trHeight w:val="430"/>
        </w:trPr>
        <w:tc>
          <w:tcPr>
            <w:tcW w:w="300" w:type="pct"/>
            <w:tcBorders>
              <w:top w:val="nil"/>
              <w:left w:val="single" w:sz="4" w:space="0" w:color="auto"/>
              <w:bottom w:val="single" w:sz="4" w:space="0" w:color="auto"/>
              <w:right w:val="single" w:sz="4" w:space="0" w:color="auto"/>
            </w:tcBorders>
            <w:shd w:val="clear" w:color="auto" w:fill="auto"/>
            <w:noWrap/>
            <w:vAlign w:val="center"/>
          </w:tcPr>
          <w:p w14:paraId="2C3B9F7C" w14:textId="77777777" w:rsidR="0096135B" w:rsidRPr="0096135B" w:rsidRDefault="0096135B" w:rsidP="0096135B">
            <w:pPr>
              <w:spacing w:after="0" w:line="240" w:lineRule="auto"/>
              <w:jc w:val="center"/>
              <w:rPr>
                <w:rFonts w:ascii="Marianne" w:eastAsia="Times New Roman" w:hAnsi="Marianne" w:cs="Arial"/>
                <w:color w:val="000000"/>
                <w:kern w:val="0"/>
                <w:sz w:val="16"/>
                <w:szCs w:val="18"/>
                <w:lang w:eastAsia="fr-FR"/>
                <w14:ligatures w14:val="none"/>
              </w:rPr>
            </w:pPr>
            <w:r w:rsidRPr="0096135B">
              <w:rPr>
                <w:rFonts w:ascii="Marianne" w:eastAsia="Times New Roman" w:hAnsi="Marianne" w:cs="Arial"/>
                <w:noProof/>
                <w:color w:val="000000"/>
                <w:kern w:val="0"/>
                <w:sz w:val="16"/>
                <w:szCs w:val="18"/>
                <w:lang w:eastAsia="fr-FR"/>
                <w14:ligatures w14:val="none"/>
              </w:rPr>
              <w:t>6</w:t>
            </w:r>
          </w:p>
        </w:tc>
        <w:tc>
          <w:tcPr>
            <w:tcW w:w="2038" w:type="pct"/>
            <w:tcBorders>
              <w:top w:val="nil"/>
              <w:left w:val="single" w:sz="4" w:space="0" w:color="auto"/>
              <w:bottom w:val="single" w:sz="4" w:space="0" w:color="auto"/>
              <w:right w:val="single" w:sz="4" w:space="0" w:color="auto"/>
            </w:tcBorders>
            <w:shd w:val="clear" w:color="auto" w:fill="auto"/>
            <w:noWrap/>
            <w:vAlign w:val="center"/>
          </w:tcPr>
          <w:p w14:paraId="066225FA" w14:textId="77777777" w:rsidR="0096135B" w:rsidRPr="0096135B" w:rsidRDefault="0096135B" w:rsidP="0096135B">
            <w:pPr>
              <w:spacing w:after="0" w:line="240" w:lineRule="auto"/>
              <w:jc w:val="center"/>
              <w:rPr>
                <w:rFonts w:ascii="Marianne" w:eastAsia="Times New Roman" w:hAnsi="Marianne" w:cs="Arial"/>
                <w:color w:val="000000"/>
                <w:kern w:val="0"/>
                <w:sz w:val="16"/>
                <w:szCs w:val="18"/>
                <w:lang w:eastAsia="fr-FR"/>
                <w14:ligatures w14:val="none"/>
              </w:rPr>
            </w:pPr>
            <w:r w:rsidRPr="0096135B">
              <w:rPr>
                <w:rFonts w:ascii="Marianne" w:eastAsia="Times New Roman" w:hAnsi="Marianne" w:cs="Arial"/>
                <w:noProof/>
                <w:color w:val="000000"/>
                <w:kern w:val="0"/>
                <w:sz w:val="16"/>
                <w:szCs w:val="18"/>
                <w:lang w:eastAsia="fr-FR"/>
                <w14:ligatures w14:val="none"/>
              </w:rPr>
              <w:t>Normandie - Fourniture de plants de feuillus en racines nues ou conteneurs : Aulne glutineux, aulne de corse, sorbier des oiseleurs, tilleul à petites feuilles, tulipier de virginie…</w:t>
            </w:r>
          </w:p>
        </w:tc>
        <w:tc>
          <w:tcPr>
            <w:tcW w:w="980" w:type="pct"/>
            <w:tcBorders>
              <w:top w:val="nil"/>
              <w:left w:val="single" w:sz="4" w:space="0" w:color="auto"/>
              <w:bottom w:val="single" w:sz="4" w:space="0" w:color="auto"/>
              <w:right w:val="single" w:sz="4" w:space="0" w:color="auto"/>
            </w:tcBorders>
            <w:vAlign w:val="center"/>
          </w:tcPr>
          <w:p w14:paraId="7E5797B2" w14:textId="77777777" w:rsidR="0096135B" w:rsidRPr="0096135B" w:rsidRDefault="0096135B" w:rsidP="0096135B">
            <w:pPr>
              <w:spacing w:after="0" w:line="240" w:lineRule="auto"/>
              <w:jc w:val="center"/>
              <w:rPr>
                <w:rFonts w:ascii="Marianne" w:eastAsia="Times New Roman" w:hAnsi="Marianne" w:cs="Arial"/>
                <w:color w:val="000000"/>
                <w:kern w:val="0"/>
                <w:sz w:val="16"/>
                <w:szCs w:val="16"/>
                <w:lang w:eastAsia="fr-FR"/>
                <w14:ligatures w14:val="none"/>
              </w:rPr>
            </w:pPr>
            <w:r w:rsidRPr="0096135B">
              <w:rPr>
                <w:rFonts w:ascii="Marianne" w:eastAsia="Times New Roman" w:hAnsi="Marianne" w:cs="Arial"/>
                <w:noProof/>
                <w:color w:val="000000"/>
                <w:kern w:val="0"/>
                <w:sz w:val="16"/>
                <w:szCs w:val="16"/>
                <w:lang w:eastAsia="fr-FR"/>
                <w14:ligatures w14:val="none"/>
              </w:rPr>
              <w:t>44 085 plants</w:t>
            </w:r>
          </w:p>
        </w:tc>
        <w:tc>
          <w:tcPr>
            <w:tcW w:w="830" w:type="pct"/>
            <w:tcBorders>
              <w:top w:val="nil"/>
              <w:left w:val="single" w:sz="4" w:space="0" w:color="auto"/>
              <w:bottom w:val="single" w:sz="4" w:space="0" w:color="auto"/>
              <w:right w:val="single" w:sz="4" w:space="0" w:color="auto"/>
            </w:tcBorders>
            <w:vAlign w:val="center"/>
          </w:tcPr>
          <w:p w14:paraId="01638A7E" w14:textId="77777777" w:rsidR="0096135B" w:rsidRPr="0096135B" w:rsidRDefault="0096135B" w:rsidP="0096135B">
            <w:pPr>
              <w:spacing w:after="0" w:line="240" w:lineRule="auto"/>
              <w:jc w:val="center"/>
              <w:rPr>
                <w:rFonts w:ascii="Marianne" w:eastAsia="Times New Roman" w:hAnsi="Marianne" w:cs="Arial"/>
                <w:color w:val="000000"/>
                <w:kern w:val="0"/>
                <w:sz w:val="16"/>
                <w:szCs w:val="16"/>
                <w:lang w:eastAsia="fr-FR"/>
                <w14:ligatures w14:val="none"/>
              </w:rPr>
            </w:pPr>
            <w:r w:rsidRPr="0096135B">
              <w:rPr>
                <w:rFonts w:ascii="Marianne" w:eastAsia="Times New Roman" w:hAnsi="Marianne" w:cs="Arial"/>
                <w:noProof/>
                <w:color w:val="000000"/>
                <w:kern w:val="0"/>
                <w:sz w:val="16"/>
                <w:szCs w:val="16"/>
                <w:lang w:eastAsia="fr-FR"/>
                <w14:ligatures w14:val="none"/>
              </w:rPr>
              <w:t>22 043 plants</w:t>
            </w:r>
          </w:p>
        </w:tc>
        <w:tc>
          <w:tcPr>
            <w:tcW w:w="853" w:type="pct"/>
            <w:tcBorders>
              <w:top w:val="nil"/>
              <w:left w:val="single" w:sz="4" w:space="0" w:color="auto"/>
              <w:bottom w:val="single" w:sz="4" w:space="0" w:color="auto"/>
              <w:right w:val="single" w:sz="4" w:space="0" w:color="auto"/>
            </w:tcBorders>
            <w:shd w:val="clear" w:color="auto" w:fill="auto"/>
            <w:vAlign w:val="center"/>
          </w:tcPr>
          <w:p w14:paraId="62C4BCF1" w14:textId="77777777" w:rsidR="0096135B" w:rsidRPr="0096135B" w:rsidRDefault="0096135B" w:rsidP="0096135B">
            <w:pPr>
              <w:spacing w:after="0" w:line="240" w:lineRule="auto"/>
              <w:jc w:val="center"/>
              <w:rPr>
                <w:rFonts w:ascii="Marianne" w:eastAsia="Times New Roman" w:hAnsi="Marianne" w:cs="Arial"/>
                <w:color w:val="000000"/>
                <w:kern w:val="0"/>
                <w:sz w:val="16"/>
                <w:szCs w:val="16"/>
                <w:lang w:eastAsia="fr-FR"/>
                <w14:ligatures w14:val="none"/>
              </w:rPr>
            </w:pPr>
            <w:r w:rsidRPr="0096135B">
              <w:rPr>
                <w:rFonts w:ascii="Marianne" w:eastAsia="Times New Roman" w:hAnsi="Marianne" w:cs="Arial"/>
                <w:noProof/>
                <w:color w:val="000000"/>
                <w:kern w:val="0"/>
                <w:sz w:val="16"/>
                <w:szCs w:val="16"/>
                <w:lang w:eastAsia="fr-FR"/>
                <w14:ligatures w14:val="none"/>
              </w:rPr>
              <w:t>74 100 plants</w:t>
            </w:r>
          </w:p>
        </w:tc>
      </w:tr>
    </w:tbl>
    <w:p w14:paraId="533A2947" w14:textId="77777777" w:rsidR="0096135B" w:rsidRPr="0096135B" w:rsidRDefault="0096135B" w:rsidP="0096135B">
      <w:pPr>
        <w:spacing w:before="120" w:after="120" w:line="240" w:lineRule="auto"/>
        <w:rPr>
          <w:rFonts w:ascii="Marianne" w:eastAsia="Times New Roman" w:hAnsi="Marianne" w:cs="Arial"/>
          <w:b/>
          <w:bCs/>
          <w:color w:val="006600"/>
          <w:kern w:val="0"/>
          <w:sz w:val="22"/>
          <w:szCs w:val="22"/>
          <w:lang w:eastAsia="fr-FR"/>
          <w14:ligatures w14:val="none"/>
        </w:rPr>
      </w:pPr>
      <w:r w:rsidRPr="0096135B">
        <w:rPr>
          <w:rFonts w:ascii="Marianne" w:eastAsia="Times New Roman" w:hAnsi="Marianne" w:cs="Arial"/>
          <w:b/>
          <w:bCs/>
          <w:color w:val="006600"/>
          <w:kern w:val="0"/>
          <w:sz w:val="22"/>
          <w:szCs w:val="22"/>
          <w:lang w:eastAsia="fr-FR"/>
          <w14:ligatures w14:val="none"/>
        </w:rPr>
        <w:t>D 2 – Prix</w:t>
      </w:r>
      <w:r w:rsidRPr="0096135B">
        <w:rPr>
          <w:rFonts w:ascii="Calibri" w:eastAsia="Times New Roman" w:hAnsi="Calibri" w:cs="Calibri"/>
          <w:b/>
          <w:bCs/>
          <w:color w:val="006600"/>
          <w:kern w:val="0"/>
          <w:sz w:val="22"/>
          <w:szCs w:val="22"/>
          <w:lang w:eastAsia="fr-FR"/>
          <w14:ligatures w14:val="none"/>
        </w:rPr>
        <w:t> </w:t>
      </w:r>
      <w:r w:rsidRPr="0096135B">
        <w:rPr>
          <w:rFonts w:ascii="Marianne" w:eastAsia="Times New Roman" w:hAnsi="Marianne" w:cs="Arial"/>
          <w:b/>
          <w:bCs/>
          <w:color w:val="006600"/>
          <w:kern w:val="0"/>
          <w:sz w:val="22"/>
          <w:szCs w:val="22"/>
          <w:lang w:eastAsia="fr-FR"/>
          <w14:ligatures w14:val="none"/>
        </w:rPr>
        <w:t>:</w:t>
      </w:r>
    </w:p>
    <w:p w14:paraId="794E6B78" w14:textId="77777777" w:rsidR="0096135B" w:rsidRPr="0096135B" w:rsidRDefault="0096135B" w:rsidP="0096135B">
      <w:pPr>
        <w:spacing w:after="100" w:line="240" w:lineRule="auto"/>
        <w:ind w:right="38"/>
        <w:jc w:val="both"/>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Les prix applicables au présent accord-cadre sont précisés au bordereau de prix unitaires dûment complété et signé par le titulaire. Ce bordereau est une annexe indissociable du présent acte d’engagement.</w:t>
      </w:r>
    </w:p>
    <w:p w14:paraId="507DE343" w14:textId="77777777" w:rsidR="0096135B" w:rsidRPr="0096135B" w:rsidRDefault="0096135B" w:rsidP="0096135B">
      <w:pPr>
        <w:spacing w:after="0" w:line="240" w:lineRule="auto"/>
        <w:rPr>
          <w:rFonts w:ascii="Marianne" w:eastAsia="Times New Roman" w:hAnsi="Marianne" w:cs="Arial"/>
          <w:kern w:val="0"/>
          <w:sz w:val="22"/>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6135B" w:rsidRPr="0096135B" w14:paraId="5A76B0B0" w14:textId="77777777" w:rsidTr="0052490F">
        <w:tc>
          <w:tcPr>
            <w:tcW w:w="9410" w:type="dxa"/>
            <w:tcBorders>
              <w:top w:val="single" w:sz="12" w:space="0" w:color="339933"/>
              <w:bottom w:val="single" w:sz="12" w:space="0" w:color="339933"/>
            </w:tcBorders>
            <w:shd w:val="clear" w:color="FFFF00" w:fill="auto"/>
          </w:tcPr>
          <w:p w14:paraId="0884672C" w14:textId="77777777" w:rsidR="0096135B" w:rsidRPr="0096135B" w:rsidRDefault="0096135B" w:rsidP="0096135B">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6135B">
              <w:rPr>
                <w:rFonts w:ascii="Marianne" w:eastAsia="Times New Roman" w:hAnsi="Marianne" w:cs="Arial"/>
                <w:color w:val="000000"/>
                <w:kern w:val="0"/>
                <w:sz w:val="22"/>
                <w:szCs w:val="22"/>
                <w:lang w:eastAsia="fr-FR"/>
                <w14:ligatures w14:val="none"/>
              </w:rPr>
              <w:br w:type="page"/>
            </w:r>
            <w:r w:rsidRPr="0096135B">
              <w:rPr>
                <w:rFonts w:ascii="Marianne" w:eastAsia="Times New Roman" w:hAnsi="Marianne" w:cs="Arial"/>
                <w:color w:val="000000"/>
                <w:kern w:val="0"/>
                <w:sz w:val="22"/>
                <w:szCs w:val="22"/>
                <w:lang w:eastAsia="fr-FR"/>
                <w14:ligatures w14:val="none"/>
              </w:rPr>
              <w:br w:type="page"/>
            </w:r>
            <w:r w:rsidRPr="0096135B">
              <w:rPr>
                <w:rFonts w:ascii="Marianne" w:eastAsia="Times New Roman" w:hAnsi="Marianne" w:cs="Arial"/>
                <w:b/>
                <w:bCs/>
                <w:color w:val="000000"/>
                <w:kern w:val="0"/>
                <w:sz w:val="22"/>
                <w:szCs w:val="22"/>
                <w:lang w:eastAsia="fr-FR"/>
                <w14:ligatures w14:val="none"/>
              </w:rPr>
              <w:t>E. Avance</w:t>
            </w:r>
          </w:p>
        </w:tc>
      </w:tr>
    </w:tbl>
    <w:p w14:paraId="16654880" w14:textId="77777777" w:rsidR="0096135B" w:rsidRPr="0096135B" w:rsidRDefault="0096135B" w:rsidP="0096135B">
      <w:pPr>
        <w:tabs>
          <w:tab w:val="left" w:pos="5040"/>
        </w:tabs>
        <w:spacing w:after="0" w:line="240" w:lineRule="auto"/>
        <w:rPr>
          <w:rFonts w:ascii="Marianne" w:eastAsia="Times New Roman" w:hAnsi="Marianne" w:cs="Arial"/>
          <w:b/>
          <w:bCs/>
          <w:kern w:val="0"/>
          <w:sz w:val="22"/>
          <w:szCs w:val="22"/>
          <w:lang w:eastAsia="fr-FR"/>
          <w14:ligatures w14:val="none"/>
        </w:rPr>
      </w:pPr>
    </w:p>
    <w:p w14:paraId="469B13F1" w14:textId="77777777" w:rsidR="0096135B" w:rsidRPr="0096135B" w:rsidRDefault="0096135B" w:rsidP="0096135B">
      <w:pPr>
        <w:spacing w:after="0" w:line="240" w:lineRule="auto"/>
        <w:jc w:val="both"/>
        <w:rPr>
          <w:rFonts w:ascii="Marianne" w:eastAsia="Times New Roman" w:hAnsi="Marianne" w:cs="Arial"/>
          <w:kern w:val="0"/>
          <w:sz w:val="18"/>
          <w:szCs w:val="22"/>
          <w:lang w:eastAsia="fr-FR"/>
          <w14:ligatures w14:val="none"/>
        </w:rPr>
      </w:pPr>
      <w:r w:rsidRPr="0096135B">
        <w:rPr>
          <w:rFonts w:ascii="Marianne" w:eastAsia="Times New Roman" w:hAnsi="Marianne" w:cs="Arial"/>
          <w:kern w:val="0"/>
          <w:sz w:val="18"/>
          <w:szCs w:val="22"/>
          <w:lang w:eastAsia="fr-FR"/>
          <w14:ligatures w14:val="none"/>
        </w:rPr>
        <w:t>Sauf avis contraire du titulaire indiqu</w:t>
      </w:r>
      <w:r w:rsidRPr="0096135B">
        <w:rPr>
          <w:rFonts w:ascii="Marianne" w:eastAsia="Times New Roman" w:hAnsi="Marianne" w:cs="Marianne"/>
          <w:kern w:val="0"/>
          <w:sz w:val="18"/>
          <w:szCs w:val="22"/>
          <w:lang w:eastAsia="fr-FR"/>
          <w14:ligatures w14:val="none"/>
        </w:rPr>
        <w:t>é</w:t>
      </w:r>
      <w:r w:rsidRPr="0096135B">
        <w:rPr>
          <w:rFonts w:ascii="Marianne" w:eastAsia="Times New Roman" w:hAnsi="Marianne" w:cs="Arial"/>
          <w:kern w:val="0"/>
          <w:sz w:val="18"/>
          <w:szCs w:val="22"/>
          <w:lang w:eastAsia="fr-FR"/>
          <w14:ligatures w14:val="none"/>
        </w:rPr>
        <w:t xml:space="preserve"> ci-dessous, une avance de 20% du montant de la commande est accordée.</w:t>
      </w:r>
    </w:p>
    <w:p w14:paraId="4658DC4B" w14:textId="77777777" w:rsidR="0096135B" w:rsidRPr="0096135B" w:rsidRDefault="0096135B" w:rsidP="0096135B">
      <w:pPr>
        <w:spacing w:after="0" w:line="240" w:lineRule="auto"/>
        <w:rPr>
          <w:rFonts w:ascii="Marianne" w:eastAsia="Times New Roman" w:hAnsi="Marianne" w:cs="Arial"/>
          <w:kern w:val="0"/>
          <w:sz w:val="18"/>
          <w:szCs w:val="22"/>
          <w:lang w:eastAsia="fr-FR"/>
          <w14:ligatures w14:val="none"/>
        </w:rPr>
      </w:pPr>
    </w:p>
    <w:p w14:paraId="5A07F79F" w14:textId="77777777" w:rsidR="0096135B" w:rsidRPr="0096135B" w:rsidRDefault="0096135B" w:rsidP="0096135B">
      <w:pPr>
        <w:spacing w:after="120" w:line="240" w:lineRule="auto"/>
        <w:jc w:val="both"/>
        <w:rPr>
          <w:rFonts w:ascii="Marianne" w:eastAsia="Times New Roman" w:hAnsi="Marianne" w:cs="Arial"/>
          <w:kern w:val="0"/>
          <w:sz w:val="18"/>
          <w:szCs w:val="18"/>
          <w:lang w:eastAsia="fr-FR"/>
          <w14:ligatures w14:val="none"/>
        </w:rPr>
      </w:pPr>
      <w:r w:rsidRPr="0096135B">
        <w:rPr>
          <w:rFonts w:ascii="Marianne" w:eastAsia="Times New Roman" w:hAnsi="Marianne" w:cs="Arial"/>
          <w:b/>
          <w:bCs/>
          <w:kern w:val="0"/>
          <w:sz w:val="18"/>
          <w:szCs w:val="18"/>
          <w:lang w:eastAsia="fr-FR"/>
          <w14:ligatures w14:val="none"/>
        </w:rPr>
        <w:fldChar w:fldCharType="begin">
          <w:ffData>
            <w:name w:val=""/>
            <w:enabled/>
            <w:calcOnExit w:val="0"/>
            <w:checkBox>
              <w:sizeAuto/>
              <w:default w:val="0"/>
            </w:checkBox>
          </w:ffData>
        </w:fldChar>
      </w:r>
      <w:r w:rsidRPr="0096135B">
        <w:rPr>
          <w:rFonts w:ascii="Marianne" w:eastAsia="Times New Roman" w:hAnsi="Marianne" w:cs="Arial"/>
          <w:b/>
          <w:bCs/>
          <w:kern w:val="0"/>
          <w:sz w:val="18"/>
          <w:szCs w:val="18"/>
          <w:lang w:eastAsia="fr-FR"/>
          <w14:ligatures w14:val="none"/>
        </w:rPr>
        <w:instrText xml:space="preserve"> FORMCHECKBOX </w:instrText>
      </w:r>
      <w:r w:rsidRPr="0096135B">
        <w:rPr>
          <w:rFonts w:ascii="Marianne" w:eastAsia="Times New Roman" w:hAnsi="Marianne" w:cs="Arial"/>
          <w:b/>
          <w:bCs/>
          <w:kern w:val="0"/>
          <w:sz w:val="18"/>
          <w:szCs w:val="18"/>
          <w:lang w:eastAsia="fr-FR"/>
          <w14:ligatures w14:val="none"/>
        </w:rPr>
      </w:r>
      <w:r w:rsidRPr="0096135B">
        <w:rPr>
          <w:rFonts w:ascii="Marianne" w:eastAsia="Times New Roman" w:hAnsi="Marianne" w:cs="Arial"/>
          <w:b/>
          <w:bCs/>
          <w:kern w:val="0"/>
          <w:sz w:val="18"/>
          <w:szCs w:val="18"/>
          <w:lang w:eastAsia="fr-FR"/>
          <w14:ligatures w14:val="none"/>
        </w:rPr>
        <w:fldChar w:fldCharType="separate"/>
      </w:r>
      <w:r w:rsidRPr="0096135B">
        <w:rPr>
          <w:rFonts w:ascii="Marianne" w:eastAsia="Times New Roman" w:hAnsi="Marianne" w:cs="Arial"/>
          <w:b/>
          <w:bCs/>
          <w:kern w:val="0"/>
          <w:sz w:val="18"/>
          <w:szCs w:val="18"/>
          <w:lang w:eastAsia="fr-FR"/>
          <w14:ligatures w14:val="none"/>
        </w:rPr>
        <w:fldChar w:fldCharType="end"/>
      </w:r>
      <w:r w:rsidRPr="0096135B">
        <w:rPr>
          <w:rFonts w:ascii="Marianne" w:eastAsia="Times New Roman" w:hAnsi="Marianne" w:cs="Arial"/>
          <w:b/>
          <w:bCs/>
          <w:kern w:val="0"/>
          <w:sz w:val="18"/>
          <w:szCs w:val="18"/>
          <w:lang w:eastAsia="fr-FR"/>
          <w14:ligatures w14:val="none"/>
        </w:rPr>
        <w:t xml:space="preserve">  </w:t>
      </w:r>
      <w:r w:rsidRPr="0096135B">
        <w:rPr>
          <w:rFonts w:ascii="Marianne" w:eastAsia="Times New Roman" w:hAnsi="Marianne" w:cs="Arial"/>
          <w:kern w:val="0"/>
          <w:sz w:val="18"/>
          <w:szCs w:val="18"/>
          <w:lang w:eastAsia="fr-FR"/>
          <w14:ligatures w14:val="none"/>
        </w:rPr>
        <w:t>Je ne renonce pas au bénéfice de l’avance</w:t>
      </w:r>
      <w:r w:rsidRPr="0096135B">
        <w:rPr>
          <w:rFonts w:ascii="Marianne" w:eastAsia="Times New Roman" w:hAnsi="Marianne" w:cs="Arial"/>
          <w:kern w:val="0"/>
          <w:sz w:val="18"/>
          <w:szCs w:val="18"/>
          <w:lang w:eastAsia="fr-FR"/>
          <w14:ligatures w14:val="none"/>
        </w:rPr>
        <w:tab/>
      </w:r>
      <w:r w:rsidRPr="0096135B">
        <w:rPr>
          <w:rFonts w:ascii="Marianne" w:eastAsia="Times New Roman" w:hAnsi="Marianne" w:cs="Arial"/>
          <w:kern w:val="0"/>
          <w:sz w:val="18"/>
          <w:szCs w:val="18"/>
          <w:lang w:eastAsia="fr-FR"/>
          <w14:ligatures w14:val="none"/>
        </w:rPr>
        <w:tab/>
      </w:r>
      <w:r w:rsidRPr="0096135B">
        <w:rPr>
          <w:rFonts w:ascii="Marianne" w:eastAsia="Times New Roman" w:hAnsi="Marianne" w:cs="Arial"/>
          <w:kern w:val="0"/>
          <w:sz w:val="18"/>
          <w:szCs w:val="18"/>
          <w:lang w:eastAsia="fr-FR"/>
          <w14:ligatures w14:val="none"/>
        </w:rPr>
        <w:fldChar w:fldCharType="begin">
          <w:ffData>
            <w:name w:val="CaseACocher20"/>
            <w:enabled/>
            <w:calcOnExit w:val="0"/>
            <w:checkBox>
              <w:sizeAuto/>
              <w:default w:val="0"/>
            </w:checkBox>
          </w:ffData>
        </w:fldChar>
      </w:r>
      <w:r w:rsidRPr="0096135B">
        <w:rPr>
          <w:rFonts w:ascii="Marianne" w:eastAsia="Times New Roman" w:hAnsi="Marianne" w:cs="Arial"/>
          <w:kern w:val="0"/>
          <w:sz w:val="18"/>
          <w:szCs w:val="18"/>
          <w:lang w:eastAsia="fr-FR"/>
          <w14:ligatures w14:val="none"/>
        </w:rPr>
        <w:instrText xml:space="preserve"> FORMCHECKBOX </w:instrText>
      </w:r>
      <w:r w:rsidRPr="0096135B">
        <w:rPr>
          <w:rFonts w:ascii="Marianne" w:eastAsia="Times New Roman" w:hAnsi="Marianne" w:cs="Arial"/>
          <w:kern w:val="0"/>
          <w:sz w:val="18"/>
          <w:szCs w:val="18"/>
          <w:lang w:eastAsia="fr-FR"/>
          <w14:ligatures w14:val="none"/>
        </w:rPr>
      </w:r>
      <w:r w:rsidRPr="0096135B">
        <w:rPr>
          <w:rFonts w:ascii="Marianne" w:eastAsia="Times New Roman" w:hAnsi="Marianne" w:cs="Arial"/>
          <w:kern w:val="0"/>
          <w:sz w:val="18"/>
          <w:szCs w:val="18"/>
          <w:lang w:eastAsia="fr-FR"/>
          <w14:ligatures w14:val="none"/>
        </w:rPr>
        <w:fldChar w:fldCharType="separate"/>
      </w:r>
      <w:r w:rsidRPr="0096135B">
        <w:rPr>
          <w:rFonts w:ascii="Marianne" w:eastAsia="Times New Roman" w:hAnsi="Marianne" w:cs="Arial"/>
          <w:kern w:val="0"/>
          <w:sz w:val="18"/>
          <w:szCs w:val="18"/>
          <w:lang w:eastAsia="fr-FR"/>
          <w14:ligatures w14:val="none"/>
        </w:rPr>
        <w:fldChar w:fldCharType="end"/>
      </w:r>
      <w:r w:rsidRPr="0096135B">
        <w:rPr>
          <w:rFonts w:ascii="Marianne" w:eastAsia="Times New Roman" w:hAnsi="Marianne" w:cs="Arial"/>
          <w:kern w:val="0"/>
          <w:sz w:val="18"/>
          <w:szCs w:val="18"/>
          <w:lang w:eastAsia="fr-FR"/>
          <w14:ligatures w14:val="none"/>
        </w:rPr>
        <w:t xml:space="preserve">  Je renonce au bénéfice de l’avance</w:t>
      </w:r>
    </w:p>
    <w:p w14:paraId="7EB36873" w14:textId="77777777" w:rsidR="0096135B" w:rsidRPr="0096135B" w:rsidRDefault="0096135B" w:rsidP="0096135B">
      <w:pPr>
        <w:tabs>
          <w:tab w:val="left" w:pos="5040"/>
        </w:tabs>
        <w:spacing w:after="0" w:line="240" w:lineRule="auto"/>
        <w:rPr>
          <w:rFonts w:ascii="Marianne" w:eastAsia="Times New Roman" w:hAnsi="Marianne" w:cs="Arial"/>
          <w:b/>
          <w:bCs/>
          <w:kern w:val="0"/>
          <w:sz w:val="22"/>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6135B" w:rsidRPr="0096135B" w14:paraId="75448C01" w14:textId="77777777" w:rsidTr="0052490F">
        <w:tc>
          <w:tcPr>
            <w:tcW w:w="9410" w:type="dxa"/>
            <w:tcBorders>
              <w:top w:val="single" w:sz="12" w:space="0" w:color="339933"/>
              <w:bottom w:val="single" w:sz="12" w:space="0" w:color="339933"/>
            </w:tcBorders>
            <w:shd w:val="clear" w:color="FFFF00" w:fill="auto"/>
          </w:tcPr>
          <w:p w14:paraId="43BAEDE0" w14:textId="77777777" w:rsidR="0096135B" w:rsidRPr="0096135B" w:rsidRDefault="0096135B" w:rsidP="0096135B">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6135B">
              <w:rPr>
                <w:rFonts w:ascii="Marianne" w:eastAsia="Times New Roman" w:hAnsi="Marianne" w:cs="Arial"/>
                <w:color w:val="000000"/>
                <w:kern w:val="0"/>
                <w:sz w:val="22"/>
                <w:szCs w:val="22"/>
                <w:lang w:eastAsia="fr-FR"/>
                <w14:ligatures w14:val="none"/>
              </w:rPr>
              <w:br w:type="page"/>
            </w:r>
            <w:r w:rsidRPr="0096135B">
              <w:rPr>
                <w:rFonts w:ascii="Marianne" w:eastAsia="Times New Roman" w:hAnsi="Marianne" w:cs="Arial"/>
                <w:color w:val="000000"/>
                <w:kern w:val="0"/>
                <w:sz w:val="22"/>
                <w:szCs w:val="22"/>
                <w:lang w:eastAsia="fr-FR"/>
                <w14:ligatures w14:val="none"/>
              </w:rPr>
              <w:br w:type="page"/>
            </w:r>
            <w:r w:rsidRPr="0096135B">
              <w:rPr>
                <w:rFonts w:ascii="Marianne" w:eastAsia="Times New Roman" w:hAnsi="Marianne" w:cs="Arial"/>
                <w:b/>
                <w:bCs/>
                <w:color w:val="000000"/>
                <w:kern w:val="0"/>
                <w:sz w:val="22"/>
                <w:szCs w:val="22"/>
                <w:lang w:eastAsia="fr-FR"/>
                <w14:ligatures w14:val="none"/>
              </w:rPr>
              <w:t xml:space="preserve">F. Durée </w:t>
            </w:r>
          </w:p>
        </w:tc>
      </w:tr>
    </w:tbl>
    <w:p w14:paraId="61BBF633" w14:textId="77777777" w:rsidR="0096135B" w:rsidRPr="0096135B" w:rsidRDefault="0096135B" w:rsidP="0096135B">
      <w:pPr>
        <w:spacing w:after="0" w:line="240" w:lineRule="auto"/>
        <w:rPr>
          <w:rFonts w:ascii="Marianne" w:eastAsia="Times New Roman" w:hAnsi="Marianne" w:cs="Arial"/>
          <w:b/>
          <w:kern w:val="0"/>
          <w:sz w:val="22"/>
          <w:szCs w:val="22"/>
          <w:lang w:eastAsia="fr-FR"/>
          <w14:ligatures w14:val="none"/>
        </w:rPr>
      </w:pPr>
    </w:p>
    <w:p w14:paraId="02E0FBD7" w14:textId="77777777" w:rsidR="0096135B" w:rsidRPr="0096135B" w:rsidRDefault="0096135B" w:rsidP="0096135B">
      <w:pPr>
        <w:spacing w:after="0" w:line="240" w:lineRule="auto"/>
        <w:jc w:val="both"/>
        <w:rPr>
          <w:rFonts w:ascii="Marianne" w:eastAsia="Times New Roman" w:hAnsi="Marianne" w:cs="Bookman Old Style"/>
          <w:kern w:val="0"/>
          <w:sz w:val="18"/>
          <w:szCs w:val="22"/>
          <w:lang w:eastAsia="fr-FR"/>
          <w14:ligatures w14:val="none"/>
        </w:rPr>
      </w:pPr>
      <w:r w:rsidRPr="0096135B">
        <w:rPr>
          <w:rFonts w:ascii="Marianne" w:eastAsia="Times New Roman" w:hAnsi="Marianne" w:cs="Bookman Old Style"/>
          <w:kern w:val="0"/>
          <w:sz w:val="18"/>
          <w:szCs w:val="22"/>
          <w:lang w:eastAsia="fr-FR"/>
          <w14:ligatures w14:val="none"/>
        </w:rPr>
        <w:t xml:space="preserve">La durée de l’accord-cadre est de 12 mois à compter de la date de notification de l’accord-cadre. </w:t>
      </w:r>
    </w:p>
    <w:p w14:paraId="0C2A1D82" w14:textId="77777777" w:rsidR="0096135B" w:rsidRPr="0096135B" w:rsidRDefault="0096135B" w:rsidP="0096135B">
      <w:pPr>
        <w:spacing w:after="0" w:line="240" w:lineRule="auto"/>
        <w:jc w:val="both"/>
        <w:rPr>
          <w:rFonts w:ascii="Marianne" w:eastAsia="Times New Roman" w:hAnsi="Marianne" w:cs="Bookman Old Style"/>
          <w:kern w:val="0"/>
          <w:sz w:val="18"/>
          <w:szCs w:val="22"/>
          <w:lang w:eastAsia="fr-FR"/>
          <w14:ligatures w14:val="none"/>
        </w:rPr>
      </w:pPr>
    </w:p>
    <w:p w14:paraId="46BAB2C2" w14:textId="77777777" w:rsidR="0096135B" w:rsidRPr="0096135B" w:rsidRDefault="0096135B" w:rsidP="0096135B">
      <w:pPr>
        <w:spacing w:after="0" w:line="240" w:lineRule="auto"/>
        <w:jc w:val="both"/>
        <w:rPr>
          <w:rFonts w:ascii="Marianne" w:eastAsia="Times New Roman" w:hAnsi="Marianne" w:cs="Arial"/>
          <w:kern w:val="0"/>
          <w:sz w:val="18"/>
          <w:szCs w:val="22"/>
          <w:lang w:eastAsia="fr-FR"/>
          <w14:ligatures w14:val="none"/>
        </w:rPr>
      </w:pPr>
      <w:r w:rsidRPr="0096135B">
        <w:rPr>
          <w:rFonts w:ascii="Marianne" w:eastAsia="Times New Roman" w:hAnsi="Marianne" w:cs="Arial"/>
          <w:kern w:val="0"/>
          <w:sz w:val="18"/>
          <w:szCs w:val="22"/>
          <w:lang w:eastAsia="fr-FR"/>
          <w14:ligatures w14:val="none"/>
        </w:rPr>
        <w:t>Le marché ne fera l’objet d'aucune reconduction.</w:t>
      </w:r>
    </w:p>
    <w:p w14:paraId="0368A598" w14:textId="77777777" w:rsidR="0096135B" w:rsidRPr="0096135B" w:rsidRDefault="0096135B" w:rsidP="0096135B">
      <w:pPr>
        <w:spacing w:after="0" w:line="240" w:lineRule="auto"/>
        <w:jc w:val="both"/>
        <w:rPr>
          <w:rFonts w:ascii="Marianne" w:eastAsia="Times New Roman" w:hAnsi="Marianne" w:cs="Bookman Old Style"/>
          <w:kern w:val="0"/>
          <w:sz w:val="18"/>
          <w:szCs w:val="22"/>
          <w:lang w:eastAsia="fr-FR"/>
          <w14:ligatures w14:val="none"/>
        </w:rPr>
      </w:pPr>
    </w:p>
    <w:p w14:paraId="60A57CB4" w14:textId="77777777" w:rsidR="0096135B" w:rsidRPr="0096135B" w:rsidRDefault="0096135B" w:rsidP="0096135B">
      <w:pPr>
        <w:spacing w:before="120" w:after="120" w:line="240" w:lineRule="auto"/>
        <w:rPr>
          <w:rFonts w:ascii="Marianne" w:eastAsia="Times New Roman" w:hAnsi="Marianne" w:cs="Times New Roman"/>
          <w:kern w:val="0"/>
          <w:sz w:val="18"/>
          <w:szCs w:val="22"/>
          <w:lang w:eastAsia="fr-FR"/>
          <w14:ligatures w14:val="none"/>
        </w:rPr>
      </w:pPr>
      <w:r w:rsidRPr="0096135B">
        <w:rPr>
          <w:rFonts w:ascii="Marianne" w:eastAsia="Times New Roman" w:hAnsi="Marianne" w:cs="Times New Roman"/>
          <w:kern w:val="0"/>
          <w:sz w:val="18"/>
          <w:szCs w:val="22"/>
          <w:lang w:eastAsia="fr-FR"/>
          <w14:ligatures w14:val="none"/>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47ADDFFB" w14:textId="77777777" w:rsidR="0096135B" w:rsidRPr="0096135B" w:rsidRDefault="0096135B" w:rsidP="0096135B">
      <w:pPr>
        <w:spacing w:before="120" w:after="120" w:line="240" w:lineRule="auto"/>
        <w:rPr>
          <w:rFonts w:ascii="Marianne" w:eastAsia="Times New Roman" w:hAnsi="Marianne" w:cs="Arial"/>
          <w:kern w:val="0"/>
          <w:sz w:val="18"/>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6135B" w:rsidRPr="0096135B" w14:paraId="7DEC841A" w14:textId="77777777" w:rsidTr="0052490F">
        <w:tc>
          <w:tcPr>
            <w:tcW w:w="9410" w:type="dxa"/>
            <w:tcBorders>
              <w:top w:val="single" w:sz="12" w:space="0" w:color="339933"/>
              <w:bottom w:val="single" w:sz="12" w:space="0" w:color="339933"/>
            </w:tcBorders>
            <w:shd w:val="clear" w:color="FFFF00" w:fill="auto"/>
          </w:tcPr>
          <w:p w14:paraId="74766ACF" w14:textId="77777777" w:rsidR="0096135B" w:rsidRPr="0096135B" w:rsidRDefault="0096135B" w:rsidP="0096135B">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6135B">
              <w:rPr>
                <w:rFonts w:ascii="Marianne" w:eastAsia="Times New Roman" w:hAnsi="Marianne" w:cs="Arial"/>
                <w:color w:val="000000"/>
                <w:kern w:val="0"/>
                <w:sz w:val="22"/>
                <w:szCs w:val="22"/>
                <w:lang w:eastAsia="fr-FR"/>
                <w14:ligatures w14:val="none"/>
              </w:rPr>
              <w:br w:type="page"/>
            </w:r>
            <w:r w:rsidRPr="0096135B">
              <w:rPr>
                <w:rFonts w:ascii="Marianne" w:eastAsia="Times New Roman" w:hAnsi="Marianne" w:cs="Arial"/>
                <w:color w:val="000000"/>
                <w:kern w:val="0"/>
                <w:sz w:val="22"/>
                <w:szCs w:val="22"/>
                <w:lang w:eastAsia="fr-FR"/>
                <w14:ligatures w14:val="none"/>
              </w:rPr>
              <w:br w:type="page"/>
            </w:r>
            <w:r w:rsidRPr="0096135B">
              <w:rPr>
                <w:rFonts w:ascii="Marianne" w:eastAsia="Times New Roman" w:hAnsi="Marianne" w:cs="Arial"/>
                <w:b/>
                <w:bCs/>
                <w:color w:val="000000"/>
                <w:kern w:val="0"/>
                <w:sz w:val="22"/>
                <w:szCs w:val="22"/>
                <w:lang w:eastAsia="fr-FR"/>
                <w14:ligatures w14:val="none"/>
              </w:rPr>
              <w:t xml:space="preserve">G. Sous-traitance </w:t>
            </w:r>
          </w:p>
        </w:tc>
      </w:tr>
    </w:tbl>
    <w:p w14:paraId="7594D1DA" w14:textId="77777777" w:rsidR="0096135B" w:rsidRPr="0096135B" w:rsidRDefault="0096135B" w:rsidP="0096135B">
      <w:pPr>
        <w:tabs>
          <w:tab w:val="left" w:pos="5040"/>
        </w:tabs>
        <w:spacing w:after="0" w:line="240" w:lineRule="auto"/>
        <w:rPr>
          <w:rFonts w:ascii="Marianne" w:eastAsia="Times New Roman" w:hAnsi="Marianne" w:cs="Arial"/>
          <w:b/>
          <w:bCs/>
          <w:kern w:val="0"/>
          <w:sz w:val="22"/>
          <w:szCs w:val="22"/>
          <w:lang w:eastAsia="fr-FR"/>
          <w14:ligatures w14:val="none"/>
        </w:rPr>
      </w:pPr>
    </w:p>
    <w:p w14:paraId="69439480" w14:textId="77777777" w:rsidR="0096135B" w:rsidRPr="0096135B" w:rsidRDefault="0096135B" w:rsidP="0096135B">
      <w:pPr>
        <w:spacing w:after="0" w:line="240" w:lineRule="auto"/>
        <w:jc w:val="both"/>
        <w:rPr>
          <w:rFonts w:ascii="Marianne" w:eastAsia="Times New Roman" w:hAnsi="Marianne" w:cs="Arial"/>
          <w:b/>
          <w:kern w:val="0"/>
          <w:sz w:val="18"/>
          <w:szCs w:val="20"/>
          <w:lang w:eastAsia="fr-FR"/>
          <w14:ligatures w14:val="none"/>
        </w:rPr>
      </w:pPr>
      <w:r w:rsidRPr="0096135B">
        <w:rPr>
          <w:rFonts w:ascii="Marianne" w:eastAsia="Times New Roman" w:hAnsi="Marianne" w:cs="Arial"/>
          <w:b/>
          <w:kern w:val="0"/>
          <w:sz w:val="18"/>
          <w:szCs w:val="20"/>
          <w:lang w:eastAsia="fr-FR"/>
          <w14:ligatures w14:val="none"/>
        </w:rPr>
        <w:t>La sous-traitance n’est pas autorisée dans les marchés publics de fournitures.</w:t>
      </w:r>
    </w:p>
    <w:p w14:paraId="60A4D986" w14:textId="77777777" w:rsidR="0096135B" w:rsidRPr="0096135B" w:rsidRDefault="0096135B" w:rsidP="0096135B">
      <w:pPr>
        <w:spacing w:after="0" w:line="240" w:lineRule="auto"/>
        <w:jc w:val="both"/>
        <w:rPr>
          <w:rFonts w:ascii="Marianne" w:eastAsia="Times New Roman" w:hAnsi="Marianne" w:cs="Arial"/>
          <w:kern w:val="0"/>
          <w:sz w:val="18"/>
          <w:szCs w:val="20"/>
          <w:lang w:eastAsia="fr-FR"/>
          <w14:ligatures w14:val="none"/>
        </w:rPr>
      </w:pPr>
    </w:p>
    <w:p w14:paraId="2F39E084" w14:textId="77777777" w:rsidR="0096135B" w:rsidRPr="0096135B" w:rsidRDefault="0096135B" w:rsidP="0096135B">
      <w:pPr>
        <w:spacing w:after="0" w:line="240" w:lineRule="auto"/>
        <w:jc w:val="both"/>
        <w:rPr>
          <w:rFonts w:ascii="Marianne" w:eastAsia="Times New Roman" w:hAnsi="Marianne" w:cs="Arial"/>
          <w:kern w:val="0"/>
          <w:sz w:val="18"/>
          <w:szCs w:val="20"/>
          <w:lang w:eastAsia="fr-FR"/>
          <w14:ligatures w14:val="none"/>
        </w:rPr>
      </w:pPr>
    </w:p>
    <w:p w14:paraId="5A6704F0" w14:textId="77777777" w:rsidR="0096135B" w:rsidRPr="0096135B" w:rsidRDefault="0096135B" w:rsidP="0096135B">
      <w:pPr>
        <w:spacing w:after="0" w:line="240" w:lineRule="auto"/>
        <w:jc w:val="both"/>
        <w:rPr>
          <w:rFonts w:ascii="Marianne" w:eastAsia="Times New Roman" w:hAnsi="Marianne" w:cs="Arial"/>
          <w:b/>
          <w:bCs/>
          <w:kern w:val="0"/>
          <w:sz w:val="6"/>
          <w:szCs w:val="20"/>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6135B" w:rsidRPr="0096135B" w14:paraId="420A33AB" w14:textId="77777777" w:rsidTr="0052490F">
        <w:tc>
          <w:tcPr>
            <w:tcW w:w="9410" w:type="dxa"/>
            <w:tcBorders>
              <w:top w:val="single" w:sz="12" w:space="0" w:color="339933"/>
              <w:bottom w:val="single" w:sz="12" w:space="0" w:color="339933"/>
            </w:tcBorders>
            <w:shd w:val="clear" w:color="FFFF00" w:fill="auto"/>
          </w:tcPr>
          <w:p w14:paraId="3D3554FD" w14:textId="77777777" w:rsidR="0096135B" w:rsidRPr="0096135B" w:rsidRDefault="0096135B" w:rsidP="0096135B">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6135B">
              <w:rPr>
                <w:rFonts w:ascii="Marianne" w:eastAsia="Times New Roman" w:hAnsi="Marianne" w:cs="Arial"/>
                <w:b/>
                <w:bCs/>
                <w:kern w:val="0"/>
                <w:sz w:val="20"/>
                <w:szCs w:val="22"/>
                <w:lang w:eastAsia="fr-FR"/>
                <w14:ligatures w14:val="none"/>
              </w:rPr>
              <w:br w:type="page"/>
            </w:r>
            <w:r w:rsidRPr="0096135B">
              <w:rPr>
                <w:rFonts w:ascii="Marianne" w:eastAsia="Times New Roman" w:hAnsi="Marianne" w:cs="Arial"/>
                <w:color w:val="000000"/>
                <w:kern w:val="0"/>
                <w:sz w:val="22"/>
                <w:szCs w:val="22"/>
                <w:lang w:eastAsia="fr-FR"/>
                <w14:ligatures w14:val="none"/>
              </w:rPr>
              <w:br w:type="page"/>
            </w:r>
            <w:r w:rsidRPr="0096135B">
              <w:rPr>
                <w:rFonts w:ascii="Marianne" w:eastAsia="Times New Roman" w:hAnsi="Marianne" w:cs="Arial"/>
                <w:color w:val="000000"/>
                <w:kern w:val="0"/>
                <w:sz w:val="22"/>
                <w:szCs w:val="22"/>
                <w:lang w:eastAsia="fr-FR"/>
                <w14:ligatures w14:val="none"/>
              </w:rPr>
              <w:br w:type="page"/>
            </w:r>
            <w:r w:rsidRPr="0096135B">
              <w:rPr>
                <w:rFonts w:ascii="Marianne" w:eastAsia="Times New Roman" w:hAnsi="Marianne" w:cs="Arial"/>
                <w:b/>
                <w:bCs/>
                <w:color w:val="000000"/>
                <w:kern w:val="0"/>
                <w:sz w:val="22"/>
                <w:szCs w:val="22"/>
                <w:lang w:eastAsia="fr-FR"/>
                <w14:ligatures w14:val="none"/>
              </w:rPr>
              <w:t xml:space="preserve">H. Répartition des prestations (en cas de groupement conjoint) </w:t>
            </w:r>
          </w:p>
        </w:tc>
      </w:tr>
    </w:tbl>
    <w:p w14:paraId="1C6D0515" w14:textId="77777777" w:rsidR="0096135B" w:rsidRPr="0096135B" w:rsidRDefault="0096135B" w:rsidP="0096135B">
      <w:pPr>
        <w:tabs>
          <w:tab w:val="left" w:pos="5040"/>
        </w:tabs>
        <w:spacing w:after="0" w:line="240" w:lineRule="auto"/>
        <w:rPr>
          <w:rFonts w:ascii="Marianne" w:eastAsia="Times New Roman" w:hAnsi="Marianne" w:cs="Arial"/>
          <w:b/>
          <w:bCs/>
          <w:kern w:val="0"/>
          <w:sz w:val="22"/>
          <w:szCs w:val="22"/>
          <w:lang w:eastAsia="fr-FR"/>
          <w14:ligatures w14:val="none"/>
        </w:rPr>
      </w:pPr>
    </w:p>
    <w:p w14:paraId="1D68C7EE" w14:textId="77777777" w:rsidR="0096135B" w:rsidRPr="0096135B" w:rsidRDefault="0096135B" w:rsidP="0096135B">
      <w:pPr>
        <w:spacing w:after="0" w:line="240" w:lineRule="auto"/>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Les membres du groupement conjoint indiquent dans le tableau ci-dessous la répartition des prestations que chacun d’entre eux s’engage à réaliser.</w:t>
      </w:r>
    </w:p>
    <w:p w14:paraId="57CAAC02" w14:textId="77777777" w:rsidR="0096135B" w:rsidRPr="0096135B" w:rsidRDefault="0096135B" w:rsidP="0096135B">
      <w:pPr>
        <w:spacing w:after="0" w:line="240" w:lineRule="auto"/>
        <w:rPr>
          <w:rFonts w:ascii="Marianne" w:eastAsia="Times New Roman" w:hAnsi="Marianne" w:cs="Arial"/>
          <w:kern w:val="0"/>
          <w:sz w:val="18"/>
          <w:szCs w:val="18"/>
          <w:lang w:eastAsia="fr-FR"/>
          <w14:ligatures w14:val="none"/>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96135B" w:rsidRPr="0096135B" w14:paraId="7C8348C3" w14:textId="77777777" w:rsidTr="0052490F">
        <w:trPr>
          <w:cantSplit/>
          <w:trHeight w:val="561"/>
        </w:trPr>
        <w:tc>
          <w:tcPr>
            <w:tcW w:w="3888" w:type="dxa"/>
            <w:vMerge w:val="restart"/>
            <w:vAlign w:val="center"/>
          </w:tcPr>
          <w:p w14:paraId="1535AB8F" w14:textId="77777777" w:rsidR="0096135B" w:rsidRPr="0096135B" w:rsidRDefault="0096135B" w:rsidP="0096135B">
            <w:pPr>
              <w:spacing w:after="0" w:line="240" w:lineRule="auto"/>
              <w:jc w:val="center"/>
              <w:rPr>
                <w:rFonts w:ascii="Marianne" w:eastAsia="Times New Roman" w:hAnsi="Marianne" w:cs="Arial"/>
                <w:b/>
                <w:bCs/>
                <w:kern w:val="0"/>
                <w:sz w:val="18"/>
                <w:szCs w:val="18"/>
                <w:lang w:eastAsia="fr-FR"/>
                <w14:ligatures w14:val="none"/>
              </w:rPr>
            </w:pPr>
            <w:r w:rsidRPr="0096135B">
              <w:rPr>
                <w:rFonts w:ascii="Marianne" w:eastAsia="Times New Roman" w:hAnsi="Marianne" w:cs="Arial"/>
                <w:b/>
                <w:bCs/>
                <w:kern w:val="0"/>
                <w:sz w:val="18"/>
                <w:szCs w:val="18"/>
                <w:lang w:eastAsia="fr-FR"/>
                <w14:ligatures w14:val="none"/>
              </w:rPr>
              <w:t xml:space="preserve">Désignation des membres </w:t>
            </w:r>
          </w:p>
          <w:p w14:paraId="470356D4" w14:textId="77777777" w:rsidR="0096135B" w:rsidRPr="0096135B" w:rsidRDefault="0096135B" w:rsidP="0096135B">
            <w:pPr>
              <w:spacing w:after="0" w:line="240" w:lineRule="auto"/>
              <w:jc w:val="center"/>
              <w:rPr>
                <w:rFonts w:ascii="Marianne" w:eastAsia="Times New Roman" w:hAnsi="Marianne" w:cs="Arial"/>
                <w:b/>
                <w:bCs/>
                <w:kern w:val="0"/>
                <w:sz w:val="18"/>
                <w:szCs w:val="18"/>
                <w:lang w:eastAsia="fr-FR"/>
                <w14:ligatures w14:val="none"/>
              </w:rPr>
            </w:pPr>
            <w:proofErr w:type="gramStart"/>
            <w:r w:rsidRPr="0096135B">
              <w:rPr>
                <w:rFonts w:ascii="Marianne" w:eastAsia="Times New Roman" w:hAnsi="Marianne" w:cs="Arial"/>
                <w:b/>
                <w:bCs/>
                <w:kern w:val="0"/>
                <w:sz w:val="18"/>
                <w:szCs w:val="18"/>
                <w:lang w:eastAsia="fr-FR"/>
                <w14:ligatures w14:val="none"/>
              </w:rPr>
              <w:t>du</w:t>
            </w:r>
            <w:proofErr w:type="gramEnd"/>
            <w:r w:rsidRPr="0096135B">
              <w:rPr>
                <w:rFonts w:ascii="Marianne" w:eastAsia="Times New Roman" w:hAnsi="Marianne" w:cs="Arial"/>
                <w:b/>
                <w:bCs/>
                <w:kern w:val="0"/>
                <w:sz w:val="18"/>
                <w:szCs w:val="18"/>
                <w:lang w:eastAsia="fr-FR"/>
                <w14:ligatures w14:val="none"/>
              </w:rPr>
              <w:t xml:space="preserve"> groupement conjoint</w:t>
            </w:r>
          </w:p>
        </w:tc>
        <w:tc>
          <w:tcPr>
            <w:tcW w:w="5953" w:type="dxa"/>
            <w:gridSpan w:val="2"/>
            <w:vAlign w:val="center"/>
          </w:tcPr>
          <w:p w14:paraId="6626E099" w14:textId="77777777" w:rsidR="0096135B" w:rsidRPr="0096135B" w:rsidRDefault="0096135B" w:rsidP="0096135B">
            <w:pPr>
              <w:spacing w:before="240" w:after="60" w:line="240" w:lineRule="auto"/>
              <w:outlineLvl w:val="4"/>
              <w:rPr>
                <w:rFonts w:ascii="Marianne" w:eastAsia="Times New Roman" w:hAnsi="Marianne" w:cs="Arial"/>
                <w:kern w:val="0"/>
                <w:sz w:val="18"/>
                <w:szCs w:val="18"/>
                <w:lang w:eastAsia="fr-FR"/>
                <w14:ligatures w14:val="none"/>
              </w:rPr>
            </w:pPr>
            <w:r w:rsidRPr="0096135B">
              <w:rPr>
                <w:rFonts w:ascii="Marianne" w:eastAsia="Times New Roman" w:hAnsi="Marianne" w:cs="Arial"/>
                <w:b/>
                <w:bCs/>
                <w:i/>
                <w:iCs/>
                <w:kern w:val="0"/>
                <w:sz w:val="18"/>
                <w:szCs w:val="18"/>
                <w:lang w:eastAsia="fr-FR"/>
                <w14:ligatures w14:val="none"/>
              </w:rPr>
              <w:t>Prestations exécutées par les membres du groupement conjoint</w:t>
            </w:r>
          </w:p>
        </w:tc>
      </w:tr>
      <w:tr w:rsidR="0096135B" w:rsidRPr="0096135B" w14:paraId="08316190" w14:textId="77777777" w:rsidTr="0052490F">
        <w:trPr>
          <w:cantSplit/>
          <w:trHeight w:val="567"/>
        </w:trPr>
        <w:tc>
          <w:tcPr>
            <w:tcW w:w="3888" w:type="dxa"/>
            <w:vMerge/>
            <w:shd w:val="solid" w:color="FFFFFF" w:fill="auto"/>
            <w:vAlign w:val="center"/>
          </w:tcPr>
          <w:p w14:paraId="538B525B" w14:textId="77777777" w:rsidR="0096135B" w:rsidRPr="0096135B" w:rsidRDefault="0096135B" w:rsidP="0096135B">
            <w:pPr>
              <w:spacing w:after="0" w:line="240" w:lineRule="auto"/>
              <w:jc w:val="center"/>
              <w:rPr>
                <w:rFonts w:ascii="Marianne" w:eastAsia="Times New Roman" w:hAnsi="Marianne" w:cs="Arial"/>
                <w:b/>
                <w:bCs/>
                <w:kern w:val="0"/>
                <w:sz w:val="18"/>
                <w:szCs w:val="18"/>
                <w:lang w:eastAsia="fr-FR"/>
                <w14:ligatures w14:val="none"/>
              </w:rPr>
            </w:pPr>
          </w:p>
        </w:tc>
        <w:tc>
          <w:tcPr>
            <w:tcW w:w="3685" w:type="dxa"/>
            <w:shd w:val="solid" w:color="FFFFFF" w:fill="auto"/>
            <w:vAlign w:val="center"/>
          </w:tcPr>
          <w:p w14:paraId="22E34E18" w14:textId="77777777" w:rsidR="0096135B" w:rsidRPr="0096135B" w:rsidRDefault="0096135B" w:rsidP="0096135B">
            <w:pPr>
              <w:spacing w:after="0" w:line="240" w:lineRule="auto"/>
              <w:jc w:val="center"/>
              <w:rPr>
                <w:rFonts w:ascii="Marianne" w:eastAsia="Times New Roman" w:hAnsi="Marianne" w:cs="Arial"/>
                <w:b/>
                <w:bCs/>
                <w:kern w:val="0"/>
                <w:sz w:val="18"/>
                <w:szCs w:val="18"/>
                <w:lang w:eastAsia="fr-FR"/>
                <w14:ligatures w14:val="none"/>
              </w:rPr>
            </w:pPr>
            <w:r w:rsidRPr="0096135B">
              <w:rPr>
                <w:rFonts w:ascii="Marianne" w:eastAsia="Times New Roman" w:hAnsi="Marianne" w:cs="Arial"/>
                <w:b/>
                <w:bCs/>
                <w:kern w:val="0"/>
                <w:sz w:val="18"/>
                <w:szCs w:val="18"/>
                <w:lang w:eastAsia="fr-FR"/>
                <w14:ligatures w14:val="none"/>
              </w:rPr>
              <w:t>Nature de la prestation</w:t>
            </w:r>
          </w:p>
        </w:tc>
        <w:tc>
          <w:tcPr>
            <w:tcW w:w="2268" w:type="dxa"/>
            <w:shd w:val="solid" w:color="FFFFFF" w:fill="auto"/>
            <w:vAlign w:val="center"/>
          </w:tcPr>
          <w:p w14:paraId="0537AAD1" w14:textId="77777777" w:rsidR="0096135B" w:rsidRPr="0096135B" w:rsidRDefault="0096135B" w:rsidP="0096135B">
            <w:pPr>
              <w:spacing w:after="0" w:line="240" w:lineRule="auto"/>
              <w:jc w:val="center"/>
              <w:rPr>
                <w:rFonts w:ascii="Marianne" w:eastAsia="Times New Roman" w:hAnsi="Marianne" w:cs="Arial"/>
                <w:b/>
                <w:bCs/>
                <w:kern w:val="0"/>
                <w:sz w:val="18"/>
                <w:szCs w:val="18"/>
                <w:lang w:eastAsia="fr-FR"/>
                <w14:ligatures w14:val="none"/>
              </w:rPr>
            </w:pPr>
            <w:r w:rsidRPr="0096135B">
              <w:rPr>
                <w:rFonts w:ascii="Marianne" w:eastAsia="Times New Roman" w:hAnsi="Marianne" w:cs="Arial"/>
                <w:b/>
                <w:bCs/>
                <w:kern w:val="0"/>
                <w:sz w:val="18"/>
                <w:szCs w:val="18"/>
                <w:lang w:eastAsia="fr-FR"/>
                <w14:ligatures w14:val="none"/>
              </w:rPr>
              <w:t xml:space="preserve">Montant HT </w:t>
            </w:r>
          </w:p>
          <w:p w14:paraId="43A0BAF7" w14:textId="77777777" w:rsidR="0096135B" w:rsidRPr="0096135B" w:rsidRDefault="0096135B" w:rsidP="0096135B">
            <w:pPr>
              <w:spacing w:after="0" w:line="240" w:lineRule="auto"/>
              <w:jc w:val="center"/>
              <w:rPr>
                <w:rFonts w:ascii="Marianne" w:eastAsia="Times New Roman" w:hAnsi="Marianne" w:cs="Arial"/>
                <w:b/>
                <w:bCs/>
                <w:kern w:val="0"/>
                <w:sz w:val="18"/>
                <w:szCs w:val="18"/>
                <w:lang w:eastAsia="fr-FR"/>
                <w14:ligatures w14:val="none"/>
              </w:rPr>
            </w:pPr>
            <w:proofErr w:type="gramStart"/>
            <w:r w:rsidRPr="0096135B">
              <w:rPr>
                <w:rFonts w:ascii="Marianne" w:eastAsia="Times New Roman" w:hAnsi="Marianne" w:cs="Arial"/>
                <w:b/>
                <w:bCs/>
                <w:kern w:val="0"/>
                <w:sz w:val="18"/>
                <w:szCs w:val="18"/>
                <w:lang w:eastAsia="fr-FR"/>
                <w14:ligatures w14:val="none"/>
              </w:rPr>
              <w:t>de</w:t>
            </w:r>
            <w:proofErr w:type="gramEnd"/>
            <w:r w:rsidRPr="0096135B">
              <w:rPr>
                <w:rFonts w:ascii="Marianne" w:eastAsia="Times New Roman" w:hAnsi="Marianne" w:cs="Arial"/>
                <w:b/>
                <w:bCs/>
                <w:kern w:val="0"/>
                <w:sz w:val="18"/>
                <w:szCs w:val="18"/>
                <w:lang w:eastAsia="fr-FR"/>
                <w14:ligatures w14:val="none"/>
              </w:rPr>
              <w:t xml:space="preserve"> la prestation</w:t>
            </w:r>
          </w:p>
        </w:tc>
      </w:tr>
      <w:tr w:rsidR="0096135B" w:rsidRPr="0096135B" w14:paraId="4856D0E4" w14:textId="77777777" w:rsidTr="0052490F">
        <w:trPr>
          <w:trHeight w:val="1048"/>
        </w:trPr>
        <w:tc>
          <w:tcPr>
            <w:tcW w:w="3888" w:type="dxa"/>
            <w:shd w:val="solid" w:color="CCFFFF" w:fill="CCFFCC"/>
          </w:tcPr>
          <w:p w14:paraId="69787DE5" w14:textId="77777777" w:rsidR="0096135B" w:rsidRPr="0096135B" w:rsidRDefault="0096135B" w:rsidP="0096135B">
            <w:pPr>
              <w:spacing w:after="0" w:line="240" w:lineRule="auto"/>
              <w:jc w:val="both"/>
              <w:rPr>
                <w:rFonts w:ascii="Marianne" w:eastAsia="Times New Roman" w:hAnsi="Marianne" w:cs="Arial"/>
                <w:kern w:val="0"/>
                <w:sz w:val="18"/>
                <w:szCs w:val="18"/>
                <w:lang w:eastAsia="fr-FR"/>
                <w14:ligatures w14:val="none"/>
              </w:rPr>
            </w:pPr>
          </w:p>
        </w:tc>
        <w:tc>
          <w:tcPr>
            <w:tcW w:w="3685" w:type="dxa"/>
            <w:shd w:val="solid" w:color="CCFFFF" w:fill="CCFFCC"/>
          </w:tcPr>
          <w:p w14:paraId="4E8296F4" w14:textId="77777777" w:rsidR="0096135B" w:rsidRPr="0096135B" w:rsidRDefault="0096135B" w:rsidP="0096135B">
            <w:pPr>
              <w:spacing w:after="0" w:line="240" w:lineRule="auto"/>
              <w:jc w:val="both"/>
              <w:rPr>
                <w:rFonts w:ascii="Marianne" w:eastAsia="Times New Roman" w:hAnsi="Marianne" w:cs="Arial"/>
                <w:kern w:val="0"/>
                <w:sz w:val="18"/>
                <w:szCs w:val="18"/>
                <w:lang w:eastAsia="fr-FR"/>
                <w14:ligatures w14:val="none"/>
              </w:rPr>
            </w:pPr>
          </w:p>
        </w:tc>
        <w:tc>
          <w:tcPr>
            <w:tcW w:w="2268" w:type="dxa"/>
            <w:shd w:val="solid" w:color="CCFFFF" w:fill="CCFFCC"/>
          </w:tcPr>
          <w:p w14:paraId="02E5E38A" w14:textId="77777777" w:rsidR="0096135B" w:rsidRPr="0096135B" w:rsidRDefault="0096135B" w:rsidP="0096135B">
            <w:pPr>
              <w:spacing w:after="0" w:line="240" w:lineRule="auto"/>
              <w:jc w:val="both"/>
              <w:rPr>
                <w:rFonts w:ascii="Marianne" w:eastAsia="Times New Roman" w:hAnsi="Marianne" w:cs="Arial"/>
                <w:kern w:val="0"/>
                <w:sz w:val="18"/>
                <w:szCs w:val="18"/>
                <w:lang w:eastAsia="fr-FR"/>
                <w14:ligatures w14:val="none"/>
              </w:rPr>
            </w:pPr>
          </w:p>
        </w:tc>
      </w:tr>
      <w:tr w:rsidR="0096135B" w:rsidRPr="0096135B" w14:paraId="359C3F7C" w14:textId="77777777" w:rsidTr="0052490F">
        <w:trPr>
          <w:trHeight w:val="991"/>
        </w:trPr>
        <w:tc>
          <w:tcPr>
            <w:tcW w:w="3888" w:type="dxa"/>
          </w:tcPr>
          <w:p w14:paraId="459897AB" w14:textId="77777777" w:rsidR="0096135B" w:rsidRPr="0096135B" w:rsidRDefault="0096135B" w:rsidP="0096135B">
            <w:pPr>
              <w:spacing w:after="0" w:line="240" w:lineRule="auto"/>
              <w:jc w:val="both"/>
              <w:rPr>
                <w:rFonts w:ascii="Marianne" w:eastAsia="Times New Roman" w:hAnsi="Marianne" w:cs="Arial"/>
                <w:kern w:val="0"/>
                <w:sz w:val="18"/>
                <w:szCs w:val="18"/>
                <w:lang w:eastAsia="fr-FR"/>
                <w14:ligatures w14:val="none"/>
              </w:rPr>
            </w:pPr>
          </w:p>
        </w:tc>
        <w:tc>
          <w:tcPr>
            <w:tcW w:w="3685" w:type="dxa"/>
          </w:tcPr>
          <w:p w14:paraId="09FF47A0" w14:textId="77777777" w:rsidR="0096135B" w:rsidRPr="0096135B" w:rsidRDefault="0096135B" w:rsidP="0096135B">
            <w:pPr>
              <w:spacing w:after="0" w:line="240" w:lineRule="auto"/>
              <w:jc w:val="both"/>
              <w:rPr>
                <w:rFonts w:ascii="Marianne" w:eastAsia="Times New Roman" w:hAnsi="Marianne" w:cs="Arial"/>
                <w:kern w:val="0"/>
                <w:sz w:val="18"/>
                <w:szCs w:val="18"/>
                <w:lang w:eastAsia="fr-FR"/>
                <w14:ligatures w14:val="none"/>
              </w:rPr>
            </w:pPr>
          </w:p>
        </w:tc>
        <w:tc>
          <w:tcPr>
            <w:tcW w:w="2268" w:type="dxa"/>
          </w:tcPr>
          <w:p w14:paraId="216B8A10" w14:textId="77777777" w:rsidR="0096135B" w:rsidRPr="0096135B" w:rsidRDefault="0096135B" w:rsidP="0096135B">
            <w:pPr>
              <w:spacing w:after="0" w:line="240" w:lineRule="auto"/>
              <w:jc w:val="both"/>
              <w:rPr>
                <w:rFonts w:ascii="Marianne" w:eastAsia="Times New Roman" w:hAnsi="Marianne" w:cs="Arial"/>
                <w:kern w:val="0"/>
                <w:sz w:val="18"/>
                <w:szCs w:val="18"/>
                <w:lang w:eastAsia="fr-FR"/>
                <w14:ligatures w14:val="none"/>
              </w:rPr>
            </w:pPr>
          </w:p>
        </w:tc>
      </w:tr>
    </w:tbl>
    <w:p w14:paraId="463C5050" w14:textId="77777777" w:rsidR="0096135B" w:rsidRPr="0096135B" w:rsidRDefault="0096135B" w:rsidP="0096135B">
      <w:pPr>
        <w:tabs>
          <w:tab w:val="left" w:pos="5040"/>
        </w:tabs>
        <w:spacing w:after="0" w:line="240" w:lineRule="auto"/>
        <w:rPr>
          <w:rFonts w:ascii="Marianne" w:eastAsia="Times New Roman" w:hAnsi="Marianne" w:cs="Arial"/>
          <w:b/>
          <w:bCs/>
          <w:kern w:val="0"/>
          <w:sz w:val="22"/>
          <w:szCs w:val="22"/>
          <w:lang w:eastAsia="fr-FR"/>
          <w14:ligatures w14:val="none"/>
        </w:rPr>
      </w:pPr>
    </w:p>
    <w:p w14:paraId="12E1E5DB" w14:textId="77777777" w:rsidR="0096135B" w:rsidRPr="0096135B" w:rsidRDefault="0096135B" w:rsidP="0096135B">
      <w:pPr>
        <w:tabs>
          <w:tab w:val="left" w:pos="5040"/>
        </w:tabs>
        <w:spacing w:after="0" w:line="240" w:lineRule="auto"/>
        <w:rPr>
          <w:rFonts w:ascii="Marianne" w:eastAsia="Times New Roman" w:hAnsi="Marianne" w:cs="Arial"/>
          <w:b/>
          <w:bCs/>
          <w:kern w:val="0"/>
          <w:sz w:val="22"/>
          <w:szCs w:val="22"/>
          <w:lang w:eastAsia="fr-FR"/>
          <w14:ligatures w14:val="none"/>
        </w:rPr>
      </w:pPr>
    </w:p>
    <w:p w14:paraId="7F3BBF66" w14:textId="77777777" w:rsidR="0096135B" w:rsidRPr="0096135B" w:rsidRDefault="0096135B" w:rsidP="0096135B">
      <w:pPr>
        <w:tabs>
          <w:tab w:val="left" w:pos="5040"/>
        </w:tabs>
        <w:spacing w:after="0" w:line="240" w:lineRule="auto"/>
        <w:rPr>
          <w:rFonts w:ascii="Marianne" w:eastAsia="Times New Roman" w:hAnsi="Marianne" w:cs="Arial"/>
          <w:b/>
          <w:bCs/>
          <w:kern w:val="0"/>
          <w:sz w:val="22"/>
          <w:szCs w:val="22"/>
          <w:lang w:eastAsia="fr-FR"/>
          <w14:ligatures w14:val="none"/>
        </w:rPr>
      </w:pPr>
    </w:p>
    <w:p w14:paraId="322A98C7" w14:textId="77777777" w:rsidR="0096135B" w:rsidRPr="0096135B" w:rsidRDefault="0096135B" w:rsidP="0096135B">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Marianne" w:eastAsia="Times New Roman" w:hAnsi="Marianne" w:cs="Arial"/>
          <w:bCs/>
          <w:i/>
          <w:kern w:val="0"/>
          <w:sz w:val="22"/>
          <w:szCs w:val="22"/>
          <w:lang w:eastAsia="fr-FR"/>
          <w14:ligatures w14:val="none"/>
        </w:rPr>
      </w:pPr>
      <w:r w:rsidRPr="0096135B">
        <w:rPr>
          <w:rFonts w:ascii="Marianne" w:eastAsia="Times New Roman" w:hAnsi="Marianne" w:cs="Arial"/>
          <w:b/>
          <w:bCs/>
          <w:kern w:val="0"/>
          <w:sz w:val="22"/>
          <w:szCs w:val="22"/>
          <w:lang w:eastAsia="fr-FR"/>
          <w14:ligatures w14:val="none"/>
        </w:rPr>
        <w:t xml:space="preserve">I. Compte(s) à créditer </w:t>
      </w:r>
    </w:p>
    <w:p w14:paraId="2733D35A" w14:textId="77777777" w:rsidR="0096135B" w:rsidRPr="0096135B" w:rsidRDefault="0096135B" w:rsidP="0096135B">
      <w:pPr>
        <w:tabs>
          <w:tab w:val="left" w:pos="5040"/>
        </w:tabs>
        <w:spacing w:after="0" w:line="240" w:lineRule="auto"/>
        <w:rPr>
          <w:rFonts w:ascii="Marianne" w:eastAsia="Times New Roman" w:hAnsi="Marianne" w:cs="Arial"/>
          <w:b/>
          <w:bCs/>
          <w:kern w:val="0"/>
          <w:sz w:val="22"/>
          <w:szCs w:val="22"/>
          <w:lang w:eastAsia="fr-FR"/>
          <w14:ligatures w14:val="none"/>
        </w:rPr>
      </w:pPr>
    </w:p>
    <w:p w14:paraId="0A3FDAFF" w14:textId="77777777" w:rsidR="0096135B" w:rsidRPr="0096135B" w:rsidRDefault="0096135B" w:rsidP="0096135B">
      <w:pPr>
        <w:spacing w:after="100" w:line="240" w:lineRule="auto"/>
        <w:ind w:right="38"/>
        <w:jc w:val="both"/>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Arial"/>
          <w:kern w:val="0"/>
          <w:sz w:val="18"/>
          <w:szCs w:val="18"/>
          <w:lang w:eastAsia="fr-FR"/>
          <w14:ligatures w14:val="none"/>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96135B" w:rsidRPr="0096135B" w14:paraId="61AB12D8" w14:textId="77777777" w:rsidTr="0052490F">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4EC11E0F" w14:textId="77777777" w:rsidR="0096135B" w:rsidRPr="0096135B" w:rsidRDefault="0096135B" w:rsidP="0096135B">
            <w:pPr>
              <w:keepNext/>
              <w:spacing w:after="0" w:line="360" w:lineRule="auto"/>
              <w:jc w:val="both"/>
              <w:rPr>
                <w:rFonts w:ascii="Marianne" w:eastAsia="Times New Roman" w:hAnsi="Marianne" w:cs="Arial"/>
                <w:kern w:val="0"/>
                <w:sz w:val="18"/>
                <w:szCs w:val="22"/>
                <w:lang w:eastAsia="fr-FR"/>
                <w14:ligatures w14:val="none"/>
              </w:rPr>
            </w:pPr>
            <w:r w:rsidRPr="0096135B">
              <w:rPr>
                <w:rFonts w:ascii="Marianne" w:eastAsia="Times New Roman" w:hAnsi="Marianne" w:cs="Arial"/>
                <w:kern w:val="0"/>
                <w:sz w:val="18"/>
                <w:szCs w:val="22"/>
                <w:lang w:eastAsia="fr-FR"/>
                <w14:ligatures w14:val="none"/>
              </w:rPr>
              <w:t>TITULAIRE ou MANDATAIRE COMMUN en cas de groupement d'entreprises</w:t>
            </w:r>
          </w:p>
        </w:tc>
      </w:tr>
      <w:tr w:rsidR="0096135B" w:rsidRPr="0096135B" w14:paraId="14C1CD1F" w14:textId="77777777" w:rsidTr="0052490F">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AFEC9CC" w14:textId="77777777" w:rsidR="0096135B" w:rsidRPr="0096135B" w:rsidRDefault="0096135B" w:rsidP="0096135B">
            <w:pPr>
              <w:keepNext/>
              <w:spacing w:after="0" w:line="360" w:lineRule="auto"/>
              <w:jc w:val="both"/>
              <w:rPr>
                <w:rFonts w:ascii="Marianne" w:eastAsia="Times New Roman" w:hAnsi="Marianne" w:cs="Arial"/>
                <w:kern w:val="0"/>
                <w:sz w:val="18"/>
                <w:szCs w:val="22"/>
                <w:lang w:eastAsia="fr-FR"/>
                <w14:ligatures w14:val="none"/>
              </w:rPr>
            </w:pPr>
            <w:r w:rsidRPr="0096135B">
              <w:rPr>
                <w:rFonts w:ascii="Marianne" w:eastAsia="Times New Roman" w:hAnsi="Marianne" w:cs="Arial"/>
                <w:kern w:val="0"/>
                <w:sz w:val="18"/>
                <w:szCs w:val="22"/>
                <w:lang w:eastAsia="fr-FR"/>
                <w14:ligatures w14:val="none"/>
              </w:rPr>
              <w:t>- du compte ouvert au nom de</w:t>
            </w:r>
            <w:r w:rsidRPr="0096135B">
              <w:rPr>
                <w:rFonts w:ascii="Calibri" w:eastAsia="Times New Roman" w:hAnsi="Calibri" w:cs="Calibri"/>
                <w:kern w:val="0"/>
                <w:sz w:val="18"/>
                <w:szCs w:val="22"/>
                <w:lang w:eastAsia="fr-FR"/>
                <w14:ligatures w14:val="none"/>
              </w:rPr>
              <w:t> </w:t>
            </w:r>
            <w:r w:rsidRPr="0096135B">
              <w:rPr>
                <w:rFonts w:ascii="Marianne" w:eastAsia="Times New Roman" w:hAnsi="Marianne" w:cs="Arial"/>
                <w:kern w:val="0"/>
                <w:sz w:val="18"/>
                <w:szCs w:val="22"/>
                <w:lang w:eastAsia="fr-FR"/>
                <w14:ligatures w14:val="none"/>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1B909571" w14:textId="77777777" w:rsidR="0096135B" w:rsidRPr="0096135B" w:rsidRDefault="0096135B" w:rsidP="0096135B">
            <w:pPr>
              <w:keepNext/>
              <w:spacing w:after="0" w:line="360" w:lineRule="auto"/>
              <w:jc w:val="both"/>
              <w:rPr>
                <w:rFonts w:ascii="Marianne" w:eastAsia="Times New Roman" w:hAnsi="Marianne" w:cs="Arial"/>
                <w:kern w:val="0"/>
                <w:sz w:val="18"/>
                <w:szCs w:val="22"/>
                <w:lang w:eastAsia="fr-FR"/>
                <w14:ligatures w14:val="none"/>
              </w:rPr>
            </w:pPr>
          </w:p>
        </w:tc>
      </w:tr>
      <w:tr w:rsidR="0096135B" w:rsidRPr="0096135B" w14:paraId="41249F31" w14:textId="77777777" w:rsidTr="0052490F">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9E6D329" w14:textId="77777777" w:rsidR="0096135B" w:rsidRPr="0096135B" w:rsidRDefault="0096135B" w:rsidP="0096135B">
            <w:pPr>
              <w:keepNext/>
              <w:spacing w:after="0" w:line="360" w:lineRule="auto"/>
              <w:jc w:val="both"/>
              <w:rPr>
                <w:rFonts w:ascii="Marianne" w:eastAsia="Times New Roman" w:hAnsi="Marianne" w:cs="Arial"/>
                <w:kern w:val="0"/>
                <w:sz w:val="18"/>
                <w:szCs w:val="22"/>
                <w:lang w:eastAsia="fr-FR"/>
                <w14:ligatures w14:val="none"/>
              </w:rPr>
            </w:pPr>
            <w:r w:rsidRPr="0096135B">
              <w:rPr>
                <w:rFonts w:ascii="Marianne" w:eastAsia="Times New Roman" w:hAnsi="Marianne" w:cs="Arial"/>
                <w:kern w:val="0"/>
                <w:sz w:val="18"/>
                <w:szCs w:val="22"/>
                <w:lang w:eastAsia="fr-FR"/>
                <w14:ligatures w14:val="none"/>
              </w:rPr>
              <w:t>- à (établissement de crédit, agence ou centre, adresse</w:t>
            </w:r>
            <w:proofErr w:type="gramStart"/>
            <w:r w:rsidRPr="0096135B">
              <w:rPr>
                <w:rFonts w:ascii="Marianne" w:eastAsia="Times New Roman" w:hAnsi="Marianne" w:cs="Arial"/>
                <w:kern w:val="0"/>
                <w:sz w:val="18"/>
                <w:szCs w:val="22"/>
                <w:lang w:eastAsia="fr-FR"/>
                <w14:ligatures w14:val="none"/>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573FAEE0" w14:textId="77777777" w:rsidR="0096135B" w:rsidRPr="0096135B" w:rsidRDefault="0096135B" w:rsidP="0096135B">
            <w:pPr>
              <w:keepNext/>
              <w:spacing w:after="0" w:line="360" w:lineRule="auto"/>
              <w:jc w:val="both"/>
              <w:rPr>
                <w:rFonts w:ascii="Marianne" w:eastAsia="Times New Roman" w:hAnsi="Marianne" w:cs="Arial"/>
                <w:kern w:val="0"/>
                <w:sz w:val="18"/>
                <w:szCs w:val="22"/>
                <w:lang w:eastAsia="fr-FR"/>
                <w14:ligatures w14:val="none"/>
              </w:rPr>
            </w:pPr>
          </w:p>
        </w:tc>
      </w:tr>
      <w:tr w:rsidR="0096135B" w:rsidRPr="0096135B" w14:paraId="7A428A72" w14:textId="77777777" w:rsidTr="0052490F">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4FBF025" w14:textId="77777777" w:rsidR="0096135B" w:rsidRPr="0096135B" w:rsidRDefault="0096135B" w:rsidP="0096135B">
            <w:pPr>
              <w:keepNext/>
              <w:spacing w:after="0" w:line="360" w:lineRule="auto"/>
              <w:jc w:val="both"/>
              <w:rPr>
                <w:rFonts w:ascii="Marianne" w:eastAsia="Times New Roman" w:hAnsi="Marianne" w:cs="Arial"/>
                <w:kern w:val="0"/>
                <w:position w:val="6"/>
                <w:sz w:val="18"/>
                <w:szCs w:val="22"/>
                <w:lang w:eastAsia="fr-FR"/>
                <w14:ligatures w14:val="none"/>
              </w:rPr>
            </w:pPr>
            <w:r w:rsidRPr="0096135B">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0389103" w14:textId="77777777" w:rsidR="0096135B" w:rsidRPr="0096135B" w:rsidRDefault="0096135B" w:rsidP="0096135B">
            <w:pPr>
              <w:keepNext/>
              <w:spacing w:after="0" w:line="360" w:lineRule="auto"/>
              <w:jc w:val="both"/>
              <w:rPr>
                <w:rFonts w:ascii="Marianne" w:eastAsia="Times New Roman" w:hAnsi="Marianne" w:cs="Arial"/>
                <w:kern w:val="0"/>
                <w:position w:val="6"/>
                <w:sz w:val="18"/>
                <w:szCs w:val="22"/>
                <w:lang w:eastAsia="fr-FR"/>
                <w14:ligatures w14:val="none"/>
              </w:rPr>
            </w:pPr>
            <w:r w:rsidRPr="0096135B">
              <w:rPr>
                <w:rFonts w:ascii="Marianne" w:eastAsia="Times New Roman" w:hAnsi="Marianne" w:cs="Arial"/>
                <w:kern w:val="0"/>
                <w:position w:val="6"/>
                <w:sz w:val="18"/>
                <w:szCs w:val="22"/>
                <w:lang w:eastAsia="fr-FR"/>
                <w14:ligatures w14:val="none"/>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551FE433" w14:textId="77777777" w:rsidR="0096135B" w:rsidRPr="0096135B" w:rsidRDefault="0096135B" w:rsidP="0096135B">
            <w:pPr>
              <w:keepNext/>
              <w:spacing w:after="0" w:line="360" w:lineRule="auto"/>
              <w:jc w:val="both"/>
              <w:rPr>
                <w:rFonts w:ascii="Marianne" w:eastAsia="Times New Roman" w:hAnsi="Marianne" w:cs="Arial"/>
                <w:kern w:val="0"/>
                <w:position w:val="6"/>
                <w:sz w:val="18"/>
                <w:szCs w:val="22"/>
                <w:lang w:eastAsia="fr-FR"/>
                <w14:ligatures w14:val="none"/>
              </w:rPr>
            </w:pPr>
            <w:r w:rsidRPr="0096135B">
              <w:rPr>
                <w:rFonts w:ascii="Marianne" w:eastAsia="Times New Roman" w:hAnsi="Marianne" w:cs="Arial"/>
                <w:kern w:val="0"/>
                <w:position w:val="6"/>
                <w:sz w:val="18"/>
                <w:szCs w:val="22"/>
                <w:lang w:eastAsia="fr-FR"/>
                <w14:ligatures w14:val="none"/>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38256A3" w14:textId="77777777" w:rsidR="0096135B" w:rsidRPr="0096135B" w:rsidRDefault="0096135B" w:rsidP="0096135B">
            <w:pPr>
              <w:keepNext/>
              <w:spacing w:after="0" w:line="360" w:lineRule="auto"/>
              <w:jc w:val="both"/>
              <w:rPr>
                <w:rFonts w:ascii="Marianne" w:eastAsia="Times New Roman" w:hAnsi="Marianne" w:cs="Arial"/>
                <w:kern w:val="0"/>
                <w:position w:val="6"/>
                <w:sz w:val="18"/>
                <w:szCs w:val="22"/>
                <w:lang w:eastAsia="fr-FR"/>
                <w14:ligatures w14:val="none"/>
              </w:rPr>
            </w:pPr>
            <w:r w:rsidRPr="0096135B">
              <w:rPr>
                <w:rFonts w:ascii="Marianne" w:eastAsia="Times New Roman" w:hAnsi="Marianne" w:cs="Arial"/>
                <w:kern w:val="0"/>
                <w:position w:val="6"/>
                <w:sz w:val="18"/>
                <w:szCs w:val="22"/>
                <w:lang w:eastAsia="fr-FR"/>
                <w14:ligatures w14:val="none"/>
              </w:rPr>
              <w:t>- clé RIB</w:t>
            </w:r>
          </w:p>
        </w:tc>
      </w:tr>
      <w:tr w:rsidR="0096135B" w:rsidRPr="0096135B" w14:paraId="478C9C73" w14:textId="77777777" w:rsidTr="0052490F">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65C63272" w14:textId="77777777" w:rsidR="0096135B" w:rsidRPr="0096135B" w:rsidRDefault="0096135B" w:rsidP="0096135B">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7F8A2324" w14:textId="77777777" w:rsidR="0096135B" w:rsidRPr="0096135B" w:rsidRDefault="0096135B" w:rsidP="0096135B">
            <w:pPr>
              <w:keepNext/>
              <w:spacing w:after="0" w:line="360" w:lineRule="auto"/>
              <w:jc w:val="both"/>
              <w:rPr>
                <w:rFonts w:ascii="Marianne" w:eastAsia="Times New Roman" w:hAnsi="Marianne" w:cs="Arial"/>
                <w:kern w:val="0"/>
                <w:position w:val="6"/>
                <w:sz w:val="18"/>
                <w:szCs w:val="22"/>
                <w:lang w:eastAsia="fr-FR"/>
                <w14:ligatures w14:val="none"/>
              </w:rPr>
            </w:pPr>
          </w:p>
        </w:tc>
        <w:tc>
          <w:tcPr>
            <w:tcW w:w="3121" w:type="dxa"/>
            <w:tcBorders>
              <w:top w:val="single" w:sz="6" w:space="0" w:color="auto"/>
              <w:left w:val="single" w:sz="6" w:space="0" w:color="auto"/>
              <w:bottom w:val="single" w:sz="6" w:space="0" w:color="auto"/>
              <w:right w:val="single" w:sz="6" w:space="0" w:color="auto"/>
            </w:tcBorders>
            <w:vAlign w:val="center"/>
          </w:tcPr>
          <w:p w14:paraId="71731336" w14:textId="77777777" w:rsidR="0096135B" w:rsidRPr="0096135B" w:rsidRDefault="0096135B" w:rsidP="0096135B">
            <w:pPr>
              <w:keepNext/>
              <w:spacing w:after="0" w:line="360" w:lineRule="auto"/>
              <w:jc w:val="both"/>
              <w:rPr>
                <w:rFonts w:ascii="Marianne" w:eastAsia="Times New Roman" w:hAnsi="Marianne" w:cs="Arial"/>
                <w:kern w:val="0"/>
                <w:position w:val="6"/>
                <w:sz w:val="18"/>
                <w:szCs w:val="22"/>
                <w:lang w:eastAsia="fr-FR"/>
                <w14:ligatures w14:val="none"/>
              </w:rPr>
            </w:pPr>
          </w:p>
        </w:tc>
        <w:tc>
          <w:tcPr>
            <w:tcW w:w="1134" w:type="dxa"/>
            <w:tcBorders>
              <w:top w:val="single" w:sz="6" w:space="0" w:color="auto"/>
              <w:left w:val="single" w:sz="6" w:space="0" w:color="auto"/>
              <w:bottom w:val="single" w:sz="6" w:space="0" w:color="auto"/>
              <w:right w:val="single" w:sz="6" w:space="0" w:color="auto"/>
            </w:tcBorders>
            <w:vAlign w:val="center"/>
          </w:tcPr>
          <w:p w14:paraId="66B4F7A0" w14:textId="77777777" w:rsidR="0096135B" w:rsidRPr="0096135B" w:rsidRDefault="0096135B" w:rsidP="0096135B">
            <w:pPr>
              <w:keepNext/>
              <w:spacing w:after="0" w:line="360" w:lineRule="auto"/>
              <w:jc w:val="both"/>
              <w:rPr>
                <w:rFonts w:ascii="Marianne" w:eastAsia="Times New Roman" w:hAnsi="Marianne" w:cs="Arial"/>
                <w:kern w:val="0"/>
                <w:position w:val="6"/>
                <w:sz w:val="18"/>
                <w:szCs w:val="22"/>
                <w:lang w:eastAsia="fr-FR"/>
                <w14:ligatures w14:val="none"/>
              </w:rPr>
            </w:pPr>
          </w:p>
        </w:tc>
      </w:tr>
      <w:tr w:rsidR="0096135B" w:rsidRPr="0096135B" w14:paraId="4F889C20" w14:textId="77777777" w:rsidTr="0052490F">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785AD41F" w14:textId="77777777" w:rsidR="0096135B" w:rsidRPr="0096135B" w:rsidRDefault="0096135B" w:rsidP="0096135B">
            <w:pPr>
              <w:keepNext/>
              <w:spacing w:after="0" w:line="360" w:lineRule="auto"/>
              <w:jc w:val="both"/>
              <w:rPr>
                <w:rFonts w:ascii="Marianne" w:eastAsia="Times New Roman" w:hAnsi="Marianne" w:cs="Arial"/>
                <w:kern w:val="0"/>
                <w:position w:val="6"/>
                <w:sz w:val="18"/>
                <w:szCs w:val="22"/>
                <w:lang w:eastAsia="fr-FR"/>
                <w14:ligatures w14:val="none"/>
              </w:rPr>
            </w:pPr>
            <w:r w:rsidRPr="0096135B">
              <w:rPr>
                <w:rFonts w:ascii="Marianne" w:eastAsia="Times New Roman" w:hAnsi="Marianne" w:cs="Arial"/>
                <w:kern w:val="0"/>
                <w:position w:val="6"/>
                <w:sz w:val="18"/>
                <w:szCs w:val="22"/>
                <w:lang w:eastAsia="fr-FR"/>
                <w14:ligatures w14:val="none"/>
              </w:rPr>
              <w:t>IBAN</w:t>
            </w:r>
            <w:r w:rsidRPr="0096135B">
              <w:rPr>
                <w:rFonts w:ascii="Calibri" w:eastAsia="Times New Roman" w:hAnsi="Calibri" w:cs="Calibri"/>
                <w:kern w:val="0"/>
                <w:position w:val="6"/>
                <w:sz w:val="18"/>
                <w:szCs w:val="22"/>
                <w:lang w:eastAsia="fr-FR"/>
                <w14:ligatures w14:val="none"/>
              </w:rPr>
              <w:t> </w:t>
            </w:r>
            <w:r w:rsidRPr="0096135B">
              <w:rPr>
                <w:rFonts w:ascii="Marianne" w:eastAsia="Times New Roman" w:hAnsi="Marianne" w:cs="Arial"/>
                <w:kern w:val="0"/>
                <w:position w:val="6"/>
                <w:sz w:val="18"/>
                <w:szCs w:val="22"/>
                <w:lang w:eastAsia="fr-FR"/>
                <w14:ligatures w14:val="none"/>
              </w:rPr>
              <w:t xml:space="preserve">: </w:t>
            </w:r>
          </w:p>
        </w:tc>
      </w:tr>
    </w:tbl>
    <w:p w14:paraId="46DA62FF" w14:textId="77777777" w:rsidR="0096135B" w:rsidRPr="0096135B" w:rsidRDefault="0096135B" w:rsidP="0096135B">
      <w:pPr>
        <w:spacing w:after="0" w:line="240" w:lineRule="auto"/>
        <w:jc w:val="both"/>
        <w:rPr>
          <w:rFonts w:ascii="Marianne" w:eastAsia="Times New Roman" w:hAnsi="Marianne" w:cs="Arial"/>
          <w:kern w:val="0"/>
          <w:sz w:val="18"/>
          <w:szCs w:val="22"/>
          <w:lang w:eastAsia="fr-FR"/>
          <w14:ligatures w14:val="none"/>
        </w:rPr>
      </w:pPr>
      <w:r w:rsidRPr="0096135B">
        <w:rPr>
          <w:rFonts w:ascii="Marianne" w:eastAsia="Times New Roman" w:hAnsi="Marianne" w:cs="Arial"/>
          <w:kern w:val="0"/>
          <w:sz w:val="18"/>
          <w:szCs w:val="22"/>
          <w:lang w:eastAsia="fr-FR"/>
          <w14:ligatures w14:val="none"/>
        </w:rPr>
        <w:t xml:space="preserve">Ce cadre doit </w:t>
      </w:r>
      <w:r w:rsidRPr="0096135B">
        <w:rPr>
          <w:rFonts w:ascii="Marianne" w:eastAsia="Times New Roman" w:hAnsi="Marianne" w:cs="Arial"/>
          <w:kern w:val="0"/>
          <w:sz w:val="18"/>
          <w:szCs w:val="22"/>
          <w:u w:val="single"/>
          <w:lang w:eastAsia="fr-FR"/>
          <w14:ligatures w14:val="none"/>
        </w:rPr>
        <w:t>obligatoirement</w:t>
      </w:r>
      <w:r w:rsidRPr="0096135B">
        <w:rPr>
          <w:rFonts w:ascii="Marianne" w:eastAsia="Times New Roman" w:hAnsi="Marianne" w:cs="Arial"/>
          <w:kern w:val="0"/>
          <w:sz w:val="18"/>
          <w:szCs w:val="22"/>
          <w:lang w:eastAsia="fr-FR"/>
          <w14:ligatures w14:val="none"/>
        </w:rPr>
        <w:t xml:space="preserve"> être complété. Joindre un RIB.</w:t>
      </w:r>
    </w:p>
    <w:p w14:paraId="4314B5A4" w14:textId="77777777" w:rsidR="0096135B" w:rsidRPr="0096135B" w:rsidRDefault="0096135B" w:rsidP="0096135B">
      <w:pPr>
        <w:spacing w:after="0" w:line="240" w:lineRule="auto"/>
        <w:jc w:val="both"/>
        <w:rPr>
          <w:rFonts w:ascii="Marianne" w:eastAsia="Times New Roman" w:hAnsi="Marianne" w:cs="Times New Roman"/>
          <w:b/>
          <w:bCs/>
          <w:kern w:val="0"/>
          <w:sz w:val="2"/>
          <w:szCs w:val="2"/>
          <w:lang w:eastAsia="fr-FR"/>
          <w14:ligatures w14:val="none"/>
        </w:rPr>
      </w:pPr>
    </w:p>
    <w:p w14:paraId="0C8928BA" w14:textId="77777777" w:rsidR="0096135B" w:rsidRPr="0096135B" w:rsidRDefault="0096135B" w:rsidP="0096135B">
      <w:pPr>
        <w:widowControl w:val="0"/>
        <w:spacing w:after="0" w:line="240" w:lineRule="auto"/>
        <w:jc w:val="both"/>
        <w:rPr>
          <w:rFonts w:ascii="Marianne" w:eastAsia="Times New Roman" w:hAnsi="Marianne" w:cs="Arial"/>
          <w:kern w:val="0"/>
          <w:sz w:val="22"/>
          <w:szCs w:val="22"/>
          <w:lang w:eastAsia="fr-FR"/>
          <w14:ligatures w14:val="none"/>
        </w:rPr>
      </w:pPr>
    </w:p>
    <w:p w14:paraId="04EC1A60" w14:textId="77777777" w:rsidR="0096135B" w:rsidRPr="0096135B" w:rsidRDefault="0096135B" w:rsidP="0096135B">
      <w:pPr>
        <w:widowControl w:val="0"/>
        <w:spacing w:after="0" w:line="240" w:lineRule="auto"/>
        <w:jc w:val="both"/>
        <w:rPr>
          <w:rFonts w:ascii="Marianne" w:eastAsia="Times New Roman" w:hAnsi="Marianne" w:cs="Arial"/>
          <w:kern w:val="0"/>
          <w:sz w:val="22"/>
          <w:szCs w:val="22"/>
          <w:lang w:eastAsia="fr-FR"/>
          <w14:ligatures w14:val="none"/>
        </w:rPr>
      </w:pPr>
    </w:p>
    <w:p w14:paraId="70BC8E31" w14:textId="77777777" w:rsidR="0096135B" w:rsidRPr="0096135B" w:rsidRDefault="0096135B" w:rsidP="0096135B">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Marianne" w:eastAsia="Times New Roman" w:hAnsi="Marianne" w:cs="Arial"/>
          <w:b/>
          <w:bCs/>
          <w:kern w:val="0"/>
          <w:sz w:val="22"/>
          <w:szCs w:val="22"/>
          <w:lang w:eastAsia="fr-FR"/>
          <w14:ligatures w14:val="none"/>
        </w:rPr>
      </w:pPr>
      <w:r w:rsidRPr="0096135B">
        <w:rPr>
          <w:rFonts w:ascii="Marianne" w:eastAsia="Times New Roman" w:hAnsi="Marianne" w:cs="Arial"/>
          <w:b/>
          <w:bCs/>
          <w:kern w:val="0"/>
          <w:sz w:val="22"/>
          <w:szCs w:val="22"/>
          <w:lang w:eastAsia="fr-FR"/>
          <w14:ligatures w14:val="none"/>
        </w:rPr>
        <w:t xml:space="preserve">J. Signature de l'offre par le candidat </w:t>
      </w:r>
    </w:p>
    <w:p w14:paraId="0CA7EC48" w14:textId="77777777" w:rsidR="0096135B" w:rsidRPr="0096135B" w:rsidRDefault="0096135B" w:rsidP="0096135B">
      <w:pPr>
        <w:spacing w:after="0" w:line="240" w:lineRule="auto"/>
        <w:rPr>
          <w:rFonts w:ascii="Marianne" w:eastAsia="Times New Roman" w:hAnsi="Marianne" w:cs="Arial"/>
          <w:kern w:val="0"/>
          <w:sz w:val="22"/>
          <w:szCs w:val="22"/>
          <w:lang w:eastAsia="fr-FR"/>
          <w14:ligatures w14:val="none"/>
        </w:rPr>
      </w:pPr>
      <w:r w:rsidRPr="0096135B">
        <w:rPr>
          <w:rFonts w:ascii="Marianne" w:eastAsia="Times New Roman" w:hAnsi="Marianne" w:cs="Arial"/>
          <w:kern w:val="0"/>
          <w:sz w:val="22"/>
          <w:szCs w:val="22"/>
          <w:lang w:eastAsia="fr-FR"/>
          <w14:ligatures w14:val="none"/>
        </w:rPr>
        <w:t xml:space="preserve"> </w:t>
      </w:r>
    </w:p>
    <w:p w14:paraId="21205103" w14:textId="77777777" w:rsidR="0096135B" w:rsidRPr="0096135B" w:rsidRDefault="0096135B" w:rsidP="0096135B">
      <w:pPr>
        <w:spacing w:after="0" w:line="240" w:lineRule="auto"/>
        <w:jc w:val="both"/>
        <w:rPr>
          <w:rFonts w:ascii="Marianne" w:eastAsia="Times New Roman" w:hAnsi="Marianne" w:cs="Arial"/>
          <w:b/>
          <w:bCs/>
          <w:kern w:val="0"/>
          <w:sz w:val="18"/>
          <w:szCs w:val="18"/>
          <w:lang w:eastAsia="fr-FR"/>
          <w14:ligatures w14:val="none"/>
        </w:rPr>
      </w:pPr>
      <w:r w:rsidRPr="0096135B">
        <w:rPr>
          <w:rFonts w:ascii="Marianne" w:eastAsia="Times New Roman" w:hAnsi="Marianne" w:cs="Arial"/>
          <w:kern w:val="0"/>
          <w:sz w:val="18"/>
          <w:szCs w:val="18"/>
          <w:lang w:eastAsia="fr-FR"/>
          <w14:ligatures w14:val="none"/>
        </w:rPr>
        <w:t xml:space="preserve">J’affirme/Nous affirmons, sous peine de résiliation de l’accord-cadre ou de mise en régie à mes/nos torts exclusifs, n’entrer dans aucun des cas d’exclusion prévus aux </w:t>
      </w:r>
      <w:hyperlink r:id="rId10" w:history="1">
        <w:r w:rsidRPr="0096135B">
          <w:rPr>
            <w:rFonts w:ascii="Marianne" w:eastAsia="Times New Roman" w:hAnsi="Marianne" w:cs="Times New Roman"/>
            <w:kern w:val="0"/>
            <w:sz w:val="18"/>
            <w:szCs w:val="18"/>
            <w:lang w:eastAsia="fr-FR"/>
            <w14:ligatures w14:val="none"/>
          </w:rPr>
          <w:t>articles</w:t>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Times New Roman"/>
            <w:kern w:val="0"/>
            <w:sz w:val="18"/>
            <w:szCs w:val="18"/>
            <w:lang w:eastAsia="fr-FR"/>
            <w14:ligatures w14:val="none"/>
          </w:rPr>
          <w:t>L.</w:t>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Times New Roman"/>
            <w:kern w:val="0"/>
            <w:sz w:val="18"/>
            <w:szCs w:val="18"/>
            <w:lang w:eastAsia="fr-FR"/>
            <w14:ligatures w14:val="none"/>
          </w:rPr>
          <w:t xml:space="preserve">2141-1 </w:t>
        </w:r>
        <w:r w:rsidRPr="0096135B">
          <w:rPr>
            <w:rFonts w:ascii="Marianne" w:eastAsia="Times New Roman" w:hAnsi="Marianne" w:cs="Marianne"/>
            <w:kern w:val="0"/>
            <w:sz w:val="18"/>
            <w:szCs w:val="18"/>
            <w:lang w:eastAsia="fr-FR"/>
            <w14:ligatures w14:val="none"/>
          </w:rPr>
          <w:t>à</w:t>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Times New Roman"/>
            <w:kern w:val="0"/>
            <w:sz w:val="18"/>
            <w:szCs w:val="18"/>
            <w:lang w:eastAsia="fr-FR"/>
            <w14:ligatures w14:val="none"/>
          </w:rPr>
          <w:t>L.</w:t>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Times New Roman"/>
            <w:kern w:val="0"/>
            <w:sz w:val="18"/>
            <w:szCs w:val="18"/>
            <w:lang w:eastAsia="fr-FR"/>
            <w14:ligatures w14:val="none"/>
          </w:rPr>
          <w:t>2141-5</w:t>
        </w:r>
      </w:hyperlink>
      <w:r w:rsidRPr="0096135B">
        <w:rPr>
          <w:rFonts w:ascii="Marianne" w:eastAsia="Times New Roman" w:hAnsi="Marianne" w:cs="Arial"/>
          <w:kern w:val="0"/>
          <w:sz w:val="18"/>
          <w:szCs w:val="18"/>
          <w:lang w:eastAsia="fr-FR"/>
          <w14:ligatures w14:val="none"/>
        </w:rPr>
        <w:t xml:space="preserve"> ou aux </w:t>
      </w:r>
      <w:hyperlink r:id="rId11" w:history="1">
        <w:r w:rsidRPr="0096135B">
          <w:rPr>
            <w:rFonts w:ascii="Marianne" w:eastAsia="Times New Roman" w:hAnsi="Marianne" w:cs="Times New Roman"/>
            <w:kern w:val="0"/>
            <w:sz w:val="18"/>
            <w:szCs w:val="18"/>
            <w:lang w:eastAsia="fr-FR"/>
            <w14:ligatures w14:val="none"/>
          </w:rPr>
          <w:t>articles</w:t>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Times New Roman"/>
            <w:kern w:val="0"/>
            <w:sz w:val="18"/>
            <w:szCs w:val="18"/>
            <w:lang w:eastAsia="fr-FR"/>
            <w14:ligatures w14:val="none"/>
          </w:rPr>
          <w:t>L.</w:t>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Times New Roman"/>
            <w:kern w:val="0"/>
            <w:sz w:val="18"/>
            <w:szCs w:val="18"/>
            <w:lang w:eastAsia="fr-FR"/>
            <w14:ligatures w14:val="none"/>
          </w:rPr>
          <w:t xml:space="preserve">2141-7 </w:t>
        </w:r>
        <w:r w:rsidRPr="0096135B">
          <w:rPr>
            <w:rFonts w:ascii="Marianne" w:eastAsia="Times New Roman" w:hAnsi="Marianne" w:cs="Marianne"/>
            <w:kern w:val="0"/>
            <w:sz w:val="18"/>
            <w:szCs w:val="18"/>
            <w:lang w:eastAsia="fr-FR"/>
            <w14:ligatures w14:val="none"/>
          </w:rPr>
          <w:t>à</w:t>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Times New Roman"/>
            <w:kern w:val="0"/>
            <w:sz w:val="18"/>
            <w:szCs w:val="18"/>
            <w:lang w:eastAsia="fr-FR"/>
            <w14:ligatures w14:val="none"/>
          </w:rPr>
          <w:t>L.</w:t>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Times New Roman"/>
            <w:kern w:val="0"/>
            <w:sz w:val="18"/>
            <w:szCs w:val="18"/>
            <w:lang w:eastAsia="fr-FR"/>
            <w14:ligatures w14:val="none"/>
          </w:rPr>
          <w:t>2141-10</w:t>
        </w:r>
      </w:hyperlink>
      <w:r w:rsidRPr="0096135B">
        <w:rPr>
          <w:rFonts w:ascii="Marianne" w:eastAsia="Times New Roman" w:hAnsi="Marianne" w:cs="Arial"/>
          <w:kern w:val="0"/>
          <w:sz w:val="18"/>
          <w:szCs w:val="18"/>
          <w:lang w:eastAsia="fr-FR"/>
          <w14:ligatures w14:val="none"/>
        </w:rPr>
        <w:t xml:space="preserve"> du code de la commande publique.</w:t>
      </w:r>
    </w:p>
    <w:p w14:paraId="6FD0A52C" w14:textId="77777777" w:rsidR="0096135B" w:rsidRPr="0096135B" w:rsidRDefault="0096135B" w:rsidP="0096135B">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9"/>
        <w:gridCol w:w="2497"/>
        <w:gridCol w:w="2740"/>
      </w:tblGrid>
      <w:tr w:rsidR="0096135B" w:rsidRPr="0096135B" w14:paraId="248CC989" w14:textId="77777777" w:rsidTr="0052490F">
        <w:tc>
          <w:tcPr>
            <w:tcW w:w="2213" w:type="pct"/>
            <w:vAlign w:val="center"/>
          </w:tcPr>
          <w:p w14:paraId="325D74F5" w14:textId="77777777" w:rsidR="0096135B" w:rsidRPr="0096135B" w:rsidRDefault="0096135B" w:rsidP="0096135B">
            <w:pPr>
              <w:spacing w:after="0" w:line="240" w:lineRule="auto"/>
              <w:jc w:val="center"/>
              <w:rPr>
                <w:rFonts w:ascii="Marianne" w:eastAsia="Times New Roman" w:hAnsi="Marianne" w:cs="Arial"/>
                <w:b/>
                <w:bCs/>
                <w:kern w:val="0"/>
                <w:sz w:val="18"/>
                <w:szCs w:val="18"/>
                <w:lang w:eastAsia="fr-FR"/>
                <w14:ligatures w14:val="none"/>
              </w:rPr>
            </w:pPr>
            <w:r w:rsidRPr="0096135B">
              <w:rPr>
                <w:rFonts w:ascii="Marianne" w:eastAsia="Times New Roman" w:hAnsi="Marianne" w:cs="Arial"/>
                <w:b/>
                <w:bCs/>
                <w:kern w:val="0"/>
                <w:sz w:val="18"/>
                <w:szCs w:val="18"/>
                <w:lang w:eastAsia="fr-FR"/>
                <w14:ligatures w14:val="none"/>
              </w:rPr>
              <w:t>Nom, prénom et qualité</w:t>
            </w:r>
          </w:p>
          <w:p w14:paraId="465CAB1A" w14:textId="77777777" w:rsidR="0096135B" w:rsidRPr="0096135B" w:rsidRDefault="0096135B" w:rsidP="0096135B">
            <w:pPr>
              <w:spacing w:after="0" w:line="240" w:lineRule="auto"/>
              <w:jc w:val="center"/>
              <w:rPr>
                <w:rFonts w:ascii="Marianne" w:eastAsia="Times New Roman" w:hAnsi="Marianne" w:cs="Arial"/>
                <w:b/>
                <w:bCs/>
                <w:kern w:val="0"/>
                <w:sz w:val="18"/>
                <w:szCs w:val="18"/>
                <w:lang w:eastAsia="fr-FR"/>
                <w14:ligatures w14:val="none"/>
              </w:rPr>
            </w:pPr>
            <w:proofErr w:type="gramStart"/>
            <w:r w:rsidRPr="0096135B">
              <w:rPr>
                <w:rFonts w:ascii="Marianne" w:eastAsia="Times New Roman" w:hAnsi="Marianne" w:cs="Arial"/>
                <w:b/>
                <w:bCs/>
                <w:kern w:val="0"/>
                <w:sz w:val="18"/>
                <w:szCs w:val="18"/>
                <w:lang w:eastAsia="fr-FR"/>
                <w14:ligatures w14:val="none"/>
              </w:rPr>
              <w:t>du</w:t>
            </w:r>
            <w:proofErr w:type="gramEnd"/>
            <w:r w:rsidRPr="0096135B">
              <w:rPr>
                <w:rFonts w:ascii="Marianne" w:eastAsia="Times New Roman" w:hAnsi="Marianne" w:cs="Arial"/>
                <w:b/>
                <w:bCs/>
                <w:kern w:val="0"/>
                <w:sz w:val="18"/>
                <w:szCs w:val="18"/>
                <w:lang w:eastAsia="fr-FR"/>
                <w14:ligatures w14:val="none"/>
              </w:rPr>
              <w:t xml:space="preserve"> signataire (*)</w:t>
            </w:r>
          </w:p>
        </w:tc>
        <w:tc>
          <w:tcPr>
            <w:tcW w:w="1329" w:type="pct"/>
            <w:vAlign w:val="center"/>
          </w:tcPr>
          <w:p w14:paraId="6C1CE4F3" w14:textId="77777777" w:rsidR="0096135B" w:rsidRPr="0096135B" w:rsidRDefault="0096135B" w:rsidP="0096135B">
            <w:pPr>
              <w:spacing w:after="0" w:line="240" w:lineRule="auto"/>
              <w:jc w:val="center"/>
              <w:rPr>
                <w:rFonts w:ascii="Marianne" w:eastAsia="Times New Roman" w:hAnsi="Marianne" w:cs="Arial"/>
                <w:b/>
                <w:bCs/>
                <w:kern w:val="0"/>
                <w:sz w:val="18"/>
                <w:szCs w:val="18"/>
                <w:lang w:eastAsia="fr-FR"/>
                <w14:ligatures w14:val="none"/>
              </w:rPr>
            </w:pPr>
            <w:r w:rsidRPr="0096135B">
              <w:rPr>
                <w:rFonts w:ascii="Marianne" w:eastAsia="Times New Roman" w:hAnsi="Marianne" w:cs="Arial"/>
                <w:b/>
                <w:bCs/>
                <w:kern w:val="0"/>
                <w:sz w:val="18"/>
                <w:szCs w:val="18"/>
                <w:lang w:eastAsia="fr-FR"/>
                <w14:ligatures w14:val="none"/>
              </w:rPr>
              <w:t>Lieu et date de signature</w:t>
            </w:r>
          </w:p>
        </w:tc>
        <w:tc>
          <w:tcPr>
            <w:tcW w:w="1458" w:type="pct"/>
            <w:vAlign w:val="center"/>
          </w:tcPr>
          <w:p w14:paraId="2B883CAF" w14:textId="77777777" w:rsidR="0096135B" w:rsidRPr="0096135B" w:rsidRDefault="0096135B" w:rsidP="0096135B">
            <w:pPr>
              <w:spacing w:after="0" w:line="240" w:lineRule="auto"/>
              <w:jc w:val="center"/>
              <w:rPr>
                <w:rFonts w:ascii="Marianne" w:eastAsia="Times New Roman" w:hAnsi="Marianne" w:cs="Arial"/>
                <w:b/>
                <w:bCs/>
                <w:kern w:val="0"/>
                <w:sz w:val="18"/>
                <w:szCs w:val="18"/>
                <w:lang w:eastAsia="fr-FR"/>
                <w14:ligatures w14:val="none"/>
              </w:rPr>
            </w:pPr>
            <w:r w:rsidRPr="0096135B">
              <w:rPr>
                <w:rFonts w:ascii="Marianne" w:eastAsia="Times New Roman" w:hAnsi="Marianne" w:cs="Arial"/>
                <w:b/>
                <w:bCs/>
                <w:kern w:val="0"/>
                <w:sz w:val="18"/>
                <w:szCs w:val="18"/>
                <w:lang w:eastAsia="fr-FR"/>
                <w14:ligatures w14:val="none"/>
              </w:rPr>
              <w:t>Signature</w:t>
            </w:r>
          </w:p>
        </w:tc>
      </w:tr>
      <w:tr w:rsidR="0096135B" w:rsidRPr="0096135B" w14:paraId="2804B27F" w14:textId="77777777" w:rsidTr="0052490F">
        <w:trPr>
          <w:trHeight w:val="530"/>
        </w:trPr>
        <w:tc>
          <w:tcPr>
            <w:tcW w:w="2213" w:type="pct"/>
            <w:tcBorders>
              <w:bottom w:val="nil"/>
            </w:tcBorders>
            <w:shd w:val="solid" w:color="CCECFF" w:fill="auto"/>
          </w:tcPr>
          <w:p w14:paraId="481C5CF1" w14:textId="77777777" w:rsidR="0096135B" w:rsidRPr="0096135B" w:rsidRDefault="0096135B" w:rsidP="0096135B">
            <w:pPr>
              <w:spacing w:after="0" w:line="240" w:lineRule="auto"/>
              <w:jc w:val="both"/>
              <w:rPr>
                <w:rFonts w:ascii="Marianne" w:eastAsia="Times New Roman" w:hAnsi="Marianne" w:cs="Arial"/>
                <w:b/>
                <w:bCs/>
                <w:kern w:val="0"/>
                <w:sz w:val="18"/>
                <w:szCs w:val="18"/>
                <w:lang w:eastAsia="fr-FR"/>
                <w14:ligatures w14:val="none"/>
              </w:rPr>
            </w:pPr>
          </w:p>
        </w:tc>
        <w:tc>
          <w:tcPr>
            <w:tcW w:w="1329" w:type="pct"/>
            <w:tcBorders>
              <w:bottom w:val="nil"/>
            </w:tcBorders>
            <w:shd w:val="solid" w:color="CCECFF" w:fill="auto"/>
          </w:tcPr>
          <w:p w14:paraId="03267108" w14:textId="77777777" w:rsidR="0096135B" w:rsidRPr="0096135B" w:rsidRDefault="0096135B" w:rsidP="0096135B">
            <w:pPr>
              <w:spacing w:after="0" w:line="240" w:lineRule="auto"/>
              <w:jc w:val="both"/>
              <w:rPr>
                <w:rFonts w:ascii="Marianne" w:eastAsia="Times New Roman" w:hAnsi="Marianne" w:cs="Arial"/>
                <w:b/>
                <w:bCs/>
                <w:kern w:val="0"/>
                <w:sz w:val="18"/>
                <w:szCs w:val="18"/>
                <w:lang w:eastAsia="fr-FR"/>
                <w14:ligatures w14:val="none"/>
              </w:rPr>
            </w:pPr>
          </w:p>
        </w:tc>
        <w:tc>
          <w:tcPr>
            <w:tcW w:w="1458" w:type="pct"/>
            <w:tcBorders>
              <w:bottom w:val="nil"/>
            </w:tcBorders>
            <w:shd w:val="solid" w:color="CCECFF" w:fill="auto"/>
          </w:tcPr>
          <w:p w14:paraId="74CAED76" w14:textId="77777777" w:rsidR="0096135B" w:rsidRPr="0096135B" w:rsidRDefault="0096135B" w:rsidP="0096135B">
            <w:pPr>
              <w:spacing w:after="0" w:line="240" w:lineRule="auto"/>
              <w:jc w:val="both"/>
              <w:rPr>
                <w:rFonts w:ascii="Marianne" w:eastAsia="Times New Roman" w:hAnsi="Marianne" w:cs="Arial"/>
                <w:b/>
                <w:bCs/>
                <w:kern w:val="0"/>
                <w:sz w:val="18"/>
                <w:szCs w:val="18"/>
                <w:lang w:eastAsia="fr-FR"/>
                <w14:ligatures w14:val="none"/>
              </w:rPr>
            </w:pPr>
          </w:p>
        </w:tc>
      </w:tr>
      <w:tr w:rsidR="0096135B" w:rsidRPr="0096135B" w14:paraId="738CC75E" w14:textId="77777777" w:rsidTr="0052490F">
        <w:trPr>
          <w:trHeight w:val="562"/>
        </w:trPr>
        <w:tc>
          <w:tcPr>
            <w:tcW w:w="2213" w:type="pct"/>
            <w:tcBorders>
              <w:top w:val="nil"/>
              <w:bottom w:val="single" w:sz="4" w:space="0" w:color="auto"/>
            </w:tcBorders>
          </w:tcPr>
          <w:p w14:paraId="57406875" w14:textId="77777777" w:rsidR="0096135B" w:rsidRPr="0096135B" w:rsidRDefault="0096135B" w:rsidP="0096135B">
            <w:pPr>
              <w:spacing w:after="0" w:line="240" w:lineRule="auto"/>
              <w:jc w:val="both"/>
              <w:rPr>
                <w:rFonts w:ascii="Marianne" w:eastAsia="Times New Roman" w:hAnsi="Marianne" w:cs="Arial"/>
                <w:b/>
                <w:bCs/>
                <w:kern w:val="0"/>
                <w:sz w:val="18"/>
                <w:szCs w:val="18"/>
                <w:lang w:eastAsia="fr-FR"/>
                <w14:ligatures w14:val="none"/>
              </w:rPr>
            </w:pPr>
          </w:p>
        </w:tc>
        <w:tc>
          <w:tcPr>
            <w:tcW w:w="1329" w:type="pct"/>
            <w:tcBorders>
              <w:top w:val="nil"/>
              <w:bottom w:val="single" w:sz="4" w:space="0" w:color="auto"/>
            </w:tcBorders>
          </w:tcPr>
          <w:p w14:paraId="5CF444CB" w14:textId="77777777" w:rsidR="0096135B" w:rsidRPr="0096135B" w:rsidRDefault="0096135B" w:rsidP="0096135B">
            <w:pPr>
              <w:spacing w:after="0" w:line="240" w:lineRule="auto"/>
              <w:jc w:val="both"/>
              <w:rPr>
                <w:rFonts w:ascii="Marianne" w:eastAsia="Times New Roman" w:hAnsi="Marianne" w:cs="Arial"/>
                <w:b/>
                <w:bCs/>
                <w:kern w:val="0"/>
                <w:sz w:val="18"/>
                <w:szCs w:val="18"/>
                <w:lang w:eastAsia="fr-FR"/>
                <w14:ligatures w14:val="none"/>
              </w:rPr>
            </w:pPr>
          </w:p>
        </w:tc>
        <w:tc>
          <w:tcPr>
            <w:tcW w:w="1458" w:type="pct"/>
            <w:tcBorders>
              <w:top w:val="nil"/>
              <w:bottom w:val="single" w:sz="4" w:space="0" w:color="auto"/>
            </w:tcBorders>
          </w:tcPr>
          <w:p w14:paraId="21FFF5FE" w14:textId="77777777" w:rsidR="0096135B" w:rsidRPr="0096135B" w:rsidRDefault="0096135B" w:rsidP="0096135B">
            <w:pPr>
              <w:spacing w:after="0" w:line="240" w:lineRule="auto"/>
              <w:jc w:val="both"/>
              <w:rPr>
                <w:rFonts w:ascii="Marianne" w:eastAsia="Times New Roman" w:hAnsi="Marianne" w:cs="Arial"/>
                <w:b/>
                <w:bCs/>
                <w:kern w:val="0"/>
                <w:sz w:val="18"/>
                <w:szCs w:val="18"/>
                <w:lang w:eastAsia="fr-FR"/>
                <w14:ligatures w14:val="none"/>
              </w:rPr>
            </w:pPr>
          </w:p>
        </w:tc>
      </w:tr>
    </w:tbl>
    <w:p w14:paraId="7AC966E4" w14:textId="77777777" w:rsidR="0096135B" w:rsidRPr="0096135B" w:rsidRDefault="0096135B" w:rsidP="0096135B">
      <w:pPr>
        <w:spacing w:after="0" w:line="240" w:lineRule="auto"/>
        <w:jc w:val="both"/>
        <w:rPr>
          <w:rFonts w:ascii="Marianne" w:eastAsia="Times New Roman" w:hAnsi="Marianne" w:cs="Arial"/>
          <w:kern w:val="0"/>
          <w:sz w:val="16"/>
          <w:szCs w:val="16"/>
          <w:lang w:eastAsia="fr-FR"/>
          <w14:ligatures w14:val="none"/>
        </w:rPr>
      </w:pPr>
      <w:r w:rsidRPr="0096135B">
        <w:rPr>
          <w:rFonts w:ascii="Marianne" w:eastAsia="Times New Roman" w:hAnsi="Marianne" w:cs="Arial"/>
          <w:kern w:val="0"/>
          <w:sz w:val="16"/>
          <w:szCs w:val="16"/>
          <w:lang w:eastAsia="fr-FR"/>
          <w14:ligatures w14:val="none"/>
        </w:rPr>
        <w:t>(*) Le signataire doit avoir le pouvoir d’engager la personne qu’il représente.</w:t>
      </w:r>
    </w:p>
    <w:p w14:paraId="1B7D41E0" w14:textId="77777777" w:rsidR="0096135B" w:rsidRPr="0096135B" w:rsidRDefault="0096135B" w:rsidP="0096135B">
      <w:pPr>
        <w:spacing w:after="0" w:line="240" w:lineRule="auto"/>
        <w:jc w:val="both"/>
        <w:rPr>
          <w:rFonts w:ascii="Marianne" w:eastAsia="Times New Roman" w:hAnsi="Marianne" w:cs="Arial"/>
          <w:kern w:val="0"/>
          <w:sz w:val="16"/>
          <w:szCs w:val="16"/>
          <w:lang w:eastAsia="fr-FR"/>
          <w14:ligatures w14:val="none"/>
        </w:rPr>
      </w:pPr>
    </w:p>
    <w:p w14:paraId="2F54EA65" w14:textId="77777777" w:rsidR="0096135B" w:rsidRPr="0096135B" w:rsidRDefault="0096135B" w:rsidP="0096135B">
      <w:pPr>
        <w:spacing w:after="0" w:line="240" w:lineRule="auto"/>
        <w:rPr>
          <w:rFonts w:ascii="Marianne" w:eastAsia="Times New Roman" w:hAnsi="Marianne" w:cs="Arial"/>
          <w:kern w:val="0"/>
          <w:sz w:val="22"/>
          <w:szCs w:val="22"/>
          <w:lang w:eastAsia="fr-FR"/>
          <w14:ligatures w14:val="none"/>
        </w:rPr>
      </w:pPr>
    </w:p>
    <w:tbl>
      <w:tblPr>
        <w:tblW w:w="9017" w:type="dxa"/>
        <w:tblInd w:w="-157"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017"/>
      </w:tblGrid>
      <w:tr w:rsidR="0096135B" w:rsidRPr="0096135B" w14:paraId="0938FA94" w14:textId="77777777" w:rsidTr="0052490F">
        <w:tc>
          <w:tcPr>
            <w:tcW w:w="9017" w:type="dxa"/>
            <w:shd w:val="clear" w:color="FFFF00" w:fill="auto"/>
          </w:tcPr>
          <w:p w14:paraId="67B0EB1F" w14:textId="77777777" w:rsidR="0096135B" w:rsidRPr="0096135B" w:rsidRDefault="0096135B" w:rsidP="0096135B">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96135B">
              <w:rPr>
                <w:rFonts w:ascii="Marianne" w:eastAsia="Times New Roman" w:hAnsi="Marianne" w:cs="Arial"/>
                <w:kern w:val="0"/>
                <w:sz w:val="22"/>
                <w:szCs w:val="22"/>
                <w:lang w:eastAsia="fr-FR"/>
                <w14:ligatures w14:val="none"/>
              </w:rPr>
              <w:br w:type="page"/>
            </w:r>
            <w:r w:rsidRPr="0096135B">
              <w:rPr>
                <w:rFonts w:ascii="Marianne" w:eastAsia="Times New Roman" w:hAnsi="Marianne" w:cs="Arial"/>
                <w:kern w:val="0"/>
                <w:sz w:val="22"/>
                <w:szCs w:val="22"/>
                <w:lang w:eastAsia="fr-FR"/>
                <w14:ligatures w14:val="none"/>
              </w:rPr>
              <w:br w:type="page"/>
              <w:t>K</w:t>
            </w:r>
            <w:r w:rsidRPr="0096135B">
              <w:rPr>
                <w:rFonts w:ascii="Marianne" w:eastAsia="Times New Roman" w:hAnsi="Marianne" w:cs="Arial"/>
                <w:b/>
                <w:bCs/>
                <w:kern w:val="0"/>
                <w:sz w:val="22"/>
                <w:szCs w:val="22"/>
                <w:lang w:eastAsia="fr-FR"/>
                <w14:ligatures w14:val="none"/>
              </w:rPr>
              <w:t xml:space="preserve">. Décision du pouvoir adjudicateur </w:t>
            </w:r>
          </w:p>
        </w:tc>
      </w:tr>
    </w:tbl>
    <w:p w14:paraId="69F1ABF9" w14:textId="77777777" w:rsidR="0096135B" w:rsidRPr="0096135B" w:rsidRDefault="0096135B" w:rsidP="0096135B">
      <w:pPr>
        <w:spacing w:after="0" w:line="240" w:lineRule="auto"/>
        <w:jc w:val="both"/>
        <w:rPr>
          <w:rFonts w:ascii="Marianne" w:eastAsia="Times New Roman" w:hAnsi="Marianne" w:cs="Arial"/>
          <w:b/>
          <w:bCs/>
          <w:kern w:val="0"/>
          <w:sz w:val="22"/>
          <w:szCs w:val="22"/>
          <w:lang w:eastAsia="fr-FR"/>
          <w14:ligatures w14:val="none"/>
        </w:rPr>
      </w:pPr>
    </w:p>
    <w:p w14:paraId="775F4FBD" w14:textId="77777777" w:rsidR="0096135B" w:rsidRPr="0096135B" w:rsidRDefault="0096135B" w:rsidP="0096135B">
      <w:pPr>
        <w:spacing w:after="0" w:line="240" w:lineRule="auto"/>
        <w:jc w:val="both"/>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Pour valoir acte d’engagement, la présente offre est acceptée pour le lot n°</w:t>
      </w:r>
      <w:r w:rsidRPr="0096135B">
        <w:rPr>
          <w:rFonts w:ascii="Marianne" w:eastAsia="Times New Roman" w:hAnsi="Marianne" w:cs="Arial"/>
          <w:noProof/>
          <w:kern w:val="0"/>
          <w:sz w:val="18"/>
          <w:szCs w:val="18"/>
          <w:lang w:eastAsia="fr-FR"/>
          <w14:ligatures w14:val="none"/>
        </w:rPr>
        <w:t>6</w:t>
      </w:r>
      <w:r w:rsidRPr="0096135B">
        <w:rPr>
          <w:rFonts w:ascii="Calibri" w:eastAsia="Times New Roman" w:hAnsi="Calibri" w:cs="Calibri"/>
          <w:kern w:val="0"/>
          <w:sz w:val="18"/>
          <w:szCs w:val="18"/>
          <w:lang w:eastAsia="fr-FR"/>
          <w14:ligatures w14:val="none"/>
        </w:rPr>
        <w:t> </w:t>
      </w:r>
    </w:p>
    <w:p w14:paraId="1E82EF29" w14:textId="77777777" w:rsidR="0096135B" w:rsidRPr="0096135B" w:rsidRDefault="0096135B" w:rsidP="0096135B">
      <w:pPr>
        <w:tabs>
          <w:tab w:val="left" w:pos="5040"/>
        </w:tabs>
        <w:spacing w:after="0" w:line="240" w:lineRule="auto"/>
        <w:jc w:val="center"/>
        <w:rPr>
          <w:rFonts w:ascii="Marianne" w:eastAsia="Times New Roman" w:hAnsi="Marianne" w:cs="Arial"/>
          <w:kern w:val="0"/>
          <w:sz w:val="18"/>
          <w:szCs w:val="18"/>
          <w:lang w:eastAsia="fr-FR"/>
          <w14:ligatures w14:val="none"/>
        </w:rPr>
      </w:pPr>
      <w:r w:rsidRPr="0096135B">
        <w:rPr>
          <w:rFonts w:ascii="Marianne" w:eastAsia="Times New Roman" w:hAnsi="Marianne" w:cs="Arial"/>
          <w:noProof/>
          <w:kern w:val="0"/>
          <w:sz w:val="18"/>
          <w:szCs w:val="18"/>
          <w:lang w:eastAsia="fr-FR"/>
          <w14:ligatures w14:val="none"/>
        </w:rPr>
        <w:t>Normandie - Fourniture de plants de feuillus en racines nues ou conteneurs : Aulne glutineux, aulne de corse, sorbier des oiseleurs, tilleul à petites feuilles, tulipier de virginie…</w:t>
      </w:r>
    </w:p>
    <w:p w14:paraId="201DC825" w14:textId="77777777" w:rsidR="0096135B" w:rsidRPr="0096135B" w:rsidRDefault="0096135B" w:rsidP="0096135B">
      <w:pPr>
        <w:spacing w:after="0" w:line="240" w:lineRule="auto"/>
        <w:jc w:val="both"/>
        <w:rPr>
          <w:rFonts w:ascii="Marianne" w:eastAsia="Times New Roman" w:hAnsi="Marianne" w:cs="Times New Roman"/>
          <w:b/>
          <w:kern w:val="0"/>
          <w:sz w:val="18"/>
          <w:szCs w:val="22"/>
          <w:lang w:eastAsia="fr-FR"/>
          <w14:ligatures w14:val="none"/>
        </w:rPr>
      </w:pPr>
    </w:p>
    <w:p w14:paraId="3193FB86" w14:textId="77777777" w:rsidR="0096135B" w:rsidRPr="0096135B" w:rsidRDefault="0096135B" w:rsidP="0096135B">
      <w:pPr>
        <w:spacing w:after="0" w:line="240" w:lineRule="auto"/>
        <w:jc w:val="both"/>
        <w:rPr>
          <w:rFonts w:ascii="Marianne" w:eastAsia="Times New Roman" w:hAnsi="Marianne" w:cs="Times New Roman"/>
          <w:b/>
          <w:kern w:val="0"/>
          <w:sz w:val="18"/>
          <w:szCs w:val="22"/>
          <w:lang w:eastAsia="fr-FR"/>
          <w14:ligatures w14:val="none"/>
        </w:rPr>
      </w:pPr>
      <w:r w:rsidRPr="0096135B">
        <w:rPr>
          <w:rFonts w:ascii="Marianne" w:eastAsia="Times New Roman" w:hAnsi="Marianne" w:cs="Times New Roman"/>
          <w:b/>
          <w:kern w:val="0"/>
          <w:sz w:val="18"/>
          <w:szCs w:val="22"/>
          <w:lang w:eastAsia="fr-FR"/>
          <w14:ligatures w14:val="none"/>
        </w:rPr>
        <w:t>Si ce lot est en multi-attribution, mon rang est le</w:t>
      </w:r>
      <w:r w:rsidRPr="0096135B">
        <w:rPr>
          <w:rFonts w:ascii="Calibri" w:eastAsia="Times New Roman" w:hAnsi="Calibri" w:cs="Calibri"/>
          <w:b/>
          <w:kern w:val="0"/>
          <w:sz w:val="18"/>
          <w:szCs w:val="22"/>
          <w:lang w:eastAsia="fr-FR"/>
          <w14:ligatures w14:val="none"/>
        </w:rPr>
        <w:t> </w:t>
      </w:r>
      <w:r w:rsidRPr="0096135B">
        <w:rPr>
          <w:rFonts w:ascii="Marianne" w:eastAsia="Times New Roman" w:hAnsi="Marianne" w:cs="Times New Roman"/>
          <w:b/>
          <w:kern w:val="0"/>
          <w:sz w:val="18"/>
          <w:szCs w:val="22"/>
          <w:lang w:eastAsia="fr-FR"/>
          <w14:ligatures w14:val="none"/>
        </w:rPr>
        <w:t>: ………………………………</w:t>
      </w:r>
    </w:p>
    <w:p w14:paraId="1525137B" w14:textId="77777777" w:rsidR="0096135B" w:rsidRPr="0096135B" w:rsidRDefault="0096135B" w:rsidP="0096135B">
      <w:pPr>
        <w:spacing w:after="0" w:line="240" w:lineRule="auto"/>
        <w:jc w:val="both"/>
        <w:rPr>
          <w:rFonts w:ascii="Marianne" w:eastAsia="Times New Roman" w:hAnsi="Marianne" w:cs="Times New Roman"/>
          <w:b/>
          <w:kern w:val="0"/>
          <w:sz w:val="18"/>
          <w:szCs w:val="22"/>
          <w:lang w:eastAsia="fr-FR"/>
          <w14:ligatures w14:val="none"/>
        </w:rPr>
      </w:pPr>
    </w:p>
    <w:p w14:paraId="4A691A51" w14:textId="77777777" w:rsidR="0096135B" w:rsidRPr="0096135B" w:rsidRDefault="0096135B" w:rsidP="0096135B">
      <w:pPr>
        <w:spacing w:after="0" w:line="240" w:lineRule="auto"/>
        <w:jc w:val="both"/>
        <w:rPr>
          <w:rFonts w:ascii="Marianne" w:eastAsia="Times New Roman" w:hAnsi="Marianne" w:cs="Times New Roman"/>
          <w:b/>
          <w:kern w:val="0"/>
          <w:sz w:val="18"/>
          <w:szCs w:val="18"/>
          <w:lang w:eastAsia="fr-FR"/>
          <w14:ligatures w14:val="none"/>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96135B" w:rsidRPr="0096135B" w14:paraId="15A3BC08" w14:textId="77777777" w:rsidTr="0052490F">
        <w:trPr>
          <w:trHeight w:val="391"/>
        </w:trPr>
        <w:tc>
          <w:tcPr>
            <w:tcW w:w="9673" w:type="dxa"/>
            <w:gridSpan w:val="2"/>
            <w:vAlign w:val="center"/>
          </w:tcPr>
          <w:p w14:paraId="3D237DF4" w14:textId="77777777" w:rsidR="0096135B" w:rsidRPr="0096135B" w:rsidRDefault="0096135B" w:rsidP="0096135B">
            <w:pPr>
              <w:tabs>
                <w:tab w:val="left" w:pos="1620"/>
                <w:tab w:val="left" w:pos="1800"/>
              </w:tabs>
              <w:spacing w:after="0" w:line="240" w:lineRule="auto"/>
              <w:jc w:val="center"/>
              <w:rPr>
                <w:rFonts w:ascii="Marianne" w:eastAsia="Times New Roman" w:hAnsi="Marianne" w:cs="Arial"/>
                <w:b/>
                <w:bCs/>
                <w:i/>
                <w:iCs/>
                <w:kern w:val="0"/>
                <w:sz w:val="18"/>
                <w:szCs w:val="18"/>
                <w:lang w:eastAsia="fr-FR"/>
                <w14:ligatures w14:val="none"/>
              </w:rPr>
            </w:pPr>
            <w:r w:rsidRPr="0096135B">
              <w:rPr>
                <w:rFonts w:ascii="Marianne" w:eastAsia="Times New Roman" w:hAnsi="Marianne" w:cs="Arial"/>
                <w:b/>
                <w:bCs/>
                <w:i/>
                <w:iCs/>
                <w:kern w:val="0"/>
                <w:sz w:val="18"/>
                <w:szCs w:val="18"/>
                <w:lang w:eastAsia="fr-FR"/>
                <w14:ligatures w14:val="none"/>
              </w:rPr>
              <w:t>Signature de l’ONF</w:t>
            </w:r>
          </w:p>
        </w:tc>
      </w:tr>
      <w:tr w:rsidR="0096135B" w:rsidRPr="0096135B" w14:paraId="42799EEE" w14:textId="77777777" w:rsidTr="0052490F">
        <w:trPr>
          <w:trHeight w:val="1725"/>
        </w:trPr>
        <w:tc>
          <w:tcPr>
            <w:tcW w:w="4362" w:type="dxa"/>
            <w:vAlign w:val="center"/>
          </w:tcPr>
          <w:p w14:paraId="45712FD6" w14:textId="77777777" w:rsidR="0096135B" w:rsidRPr="0096135B" w:rsidRDefault="0096135B" w:rsidP="0096135B">
            <w:pPr>
              <w:tabs>
                <w:tab w:val="left" w:pos="1620"/>
                <w:tab w:val="left" w:pos="1800"/>
              </w:tabs>
              <w:spacing w:after="0" w:line="240" w:lineRule="auto"/>
              <w:rPr>
                <w:rFonts w:ascii="Marianne" w:eastAsia="Times New Roman" w:hAnsi="Marianne" w:cs="Arial"/>
                <w:kern w:val="0"/>
                <w:sz w:val="18"/>
                <w:szCs w:val="18"/>
                <w:lang w:eastAsia="fr-FR"/>
                <w14:ligatures w14:val="none"/>
              </w:rPr>
            </w:pPr>
            <w:r w:rsidRPr="0096135B">
              <w:rPr>
                <w:rFonts w:ascii="Marianne" w:eastAsia="Times New Roman" w:hAnsi="Marianne" w:cs="Arial"/>
                <w:kern w:val="0"/>
                <w:sz w:val="18"/>
                <w:szCs w:val="18"/>
                <w:lang w:eastAsia="fr-FR"/>
                <w14:ligatures w14:val="none"/>
              </w:rPr>
              <w:t>Fait à</w:t>
            </w:r>
            <w:r w:rsidRPr="0096135B">
              <w:rPr>
                <w:rFonts w:ascii="Calibri" w:eastAsia="Times New Roman" w:hAnsi="Calibri" w:cs="Calibri"/>
                <w:kern w:val="0"/>
                <w:sz w:val="18"/>
                <w:szCs w:val="18"/>
                <w:lang w:eastAsia="fr-FR"/>
                <w14:ligatures w14:val="none"/>
              </w:rPr>
              <w:t> </w:t>
            </w:r>
            <w:r w:rsidRPr="0096135B">
              <w:rPr>
                <w:rFonts w:ascii="Marianne" w:eastAsia="Times New Roman" w:hAnsi="Marianne" w:cs="Arial"/>
                <w:kern w:val="0"/>
                <w:sz w:val="18"/>
                <w:szCs w:val="18"/>
                <w:lang w:eastAsia="fr-FR"/>
                <w14:ligatures w14:val="none"/>
              </w:rPr>
              <w:t>Fontainebleau, le …………………</w:t>
            </w:r>
            <w:proofErr w:type="gramStart"/>
            <w:r w:rsidRPr="0096135B">
              <w:rPr>
                <w:rFonts w:ascii="Marianne" w:eastAsia="Times New Roman" w:hAnsi="Marianne" w:cs="Arial"/>
                <w:kern w:val="0"/>
                <w:sz w:val="18"/>
                <w:szCs w:val="18"/>
                <w:lang w:eastAsia="fr-FR"/>
                <w14:ligatures w14:val="none"/>
              </w:rPr>
              <w:t>…….</w:t>
            </w:r>
            <w:proofErr w:type="gramEnd"/>
          </w:p>
        </w:tc>
        <w:tc>
          <w:tcPr>
            <w:tcW w:w="5311" w:type="dxa"/>
            <w:vAlign w:val="center"/>
          </w:tcPr>
          <w:p w14:paraId="2244EFAC" w14:textId="77777777" w:rsidR="0096135B" w:rsidRPr="0096135B" w:rsidRDefault="0096135B" w:rsidP="0096135B">
            <w:pPr>
              <w:spacing w:after="0" w:line="240" w:lineRule="auto"/>
              <w:jc w:val="center"/>
              <w:rPr>
                <w:rFonts w:ascii="Marianne" w:eastAsia="Times New Roman" w:hAnsi="Marianne" w:cs="Arial"/>
                <w:kern w:val="0"/>
                <w:sz w:val="18"/>
                <w:szCs w:val="22"/>
                <w:lang w:eastAsia="fr-FR"/>
                <w14:ligatures w14:val="none"/>
              </w:rPr>
            </w:pPr>
            <w:r w:rsidRPr="0096135B">
              <w:rPr>
                <w:rFonts w:ascii="Marianne" w:eastAsia="Times New Roman" w:hAnsi="Marianne" w:cs="Arial"/>
                <w:kern w:val="0"/>
                <w:sz w:val="18"/>
                <w:szCs w:val="22"/>
                <w:lang w:eastAsia="fr-FR"/>
                <w14:ligatures w14:val="none"/>
              </w:rPr>
              <w:t>La Directrice Territoriale</w:t>
            </w:r>
          </w:p>
          <w:p w14:paraId="49AB6589" w14:textId="77777777" w:rsidR="0096135B" w:rsidRPr="0096135B" w:rsidRDefault="0096135B" w:rsidP="0096135B">
            <w:pPr>
              <w:spacing w:after="0" w:line="240" w:lineRule="auto"/>
              <w:jc w:val="center"/>
              <w:rPr>
                <w:rFonts w:ascii="Marianne" w:eastAsia="Times New Roman" w:hAnsi="Marianne" w:cs="Arial"/>
                <w:kern w:val="0"/>
                <w:sz w:val="18"/>
                <w:szCs w:val="22"/>
                <w:lang w:eastAsia="fr-FR"/>
                <w14:ligatures w14:val="none"/>
              </w:rPr>
            </w:pPr>
          </w:p>
          <w:p w14:paraId="4F63209F" w14:textId="77777777" w:rsidR="0096135B" w:rsidRPr="0096135B" w:rsidRDefault="0096135B" w:rsidP="0096135B">
            <w:pPr>
              <w:spacing w:after="0" w:line="240" w:lineRule="auto"/>
              <w:jc w:val="center"/>
              <w:rPr>
                <w:rFonts w:ascii="Marianne" w:eastAsia="Times New Roman" w:hAnsi="Marianne" w:cs="Arial"/>
                <w:kern w:val="0"/>
                <w:sz w:val="18"/>
                <w:szCs w:val="22"/>
                <w:lang w:eastAsia="fr-FR"/>
                <w14:ligatures w14:val="none"/>
              </w:rPr>
            </w:pPr>
          </w:p>
          <w:p w14:paraId="28E74429" w14:textId="77777777" w:rsidR="0096135B" w:rsidRPr="0096135B" w:rsidRDefault="0096135B" w:rsidP="0096135B">
            <w:pPr>
              <w:spacing w:after="0" w:line="240" w:lineRule="auto"/>
              <w:jc w:val="center"/>
              <w:rPr>
                <w:rFonts w:ascii="Marianne" w:eastAsia="Times New Roman" w:hAnsi="Marianne" w:cs="Arial"/>
                <w:kern w:val="0"/>
                <w:sz w:val="18"/>
                <w:szCs w:val="22"/>
                <w:lang w:eastAsia="fr-FR"/>
                <w14:ligatures w14:val="none"/>
              </w:rPr>
            </w:pPr>
          </w:p>
          <w:p w14:paraId="4B2EAEE9" w14:textId="77777777" w:rsidR="0096135B" w:rsidRPr="0096135B" w:rsidRDefault="0096135B" w:rsidP="0096135B">
            <w:pPr>
              <w:spacing w:after="0" w:line="240" w:lineRule="auto"/>
              <w:jc w:val="center"/>
              <w:rPr>
                <w:rFonts w:ascii="Marianne" w:eastAsia="Times New Roman" w:hAnsi="Marianne" w:cs="Arial"/>
                <w:kern w:val="0"/>
                <w:sz w:val="18"/>
                <w:szCs w:val="22"/>
                <w:lang w:eastAsia="fr-FR"/>
                <w14:ligatures w14:val="none"/>
              </w:rPr>
            </w:pPr>
          </w:p>
          <w:p w14:paraId="58F90E90" w14:textId="77777777" w:rsidR="0096135B" w:rsidRPr="0096135B" w:rsidRDefault="0096135B" w:rsidP="0096135B">
            <w:pPr>
              <w:spacing w:after="0" w:line="240" w:lineRule="auto"/>
              <w:jc w:val="center"/>
              <w:rPr>
                <w:rFonts w:ascii="Marianne" w:eastAsia="Times New Roman" w:hAnsi="Marianne" w:cs="Arial"/>
                <w:kern w:val="0"/>
                <w:sz w:val="18"/>
                <w:szCs w:val="22"/>
                <w:lang w:eastAsia="fr-FR"/>
                <w14:ligatures w14:val="none"/>
              </w:rPr>
            </w:pPr>
            <w:r w:rsidRPr="0096135B">
              <w:rPr>
                <w:rFonts w:ascii="Marianne" w:eastAsia="Times New Roman" w:hAnsi="Marianne" w:cs="Arial"/>
                <w:kern w:val="0"/>
                <w:sz w:val="18"/>
                <w:szCs w:val="22"/>
                <w:lang w:eastAsia="fr-FR"/>
                <w14:ligatures w14:val="none"/>
              </w:rPr>
              <w:t>Véronique BORZEIX</w:t>
            </w:r>
          </w:p>
          <w:p w14:paraId="65B0960F" w14:textId="77777777" w:rsidR="0096135B" w:rsidRPr="0096135B" w:rsidRDefault="0096135B" w:rsidP="0096135B">
            <w:pPr>
              <w:tabs>
                <w:tab w:val="left" w:pos="1620"/>
                <w:tab w:val="left" w:pos="1800"/>
              </w:tabs>
              <w:spacing w:after="0" w:line="240" w:lineRule="auto"/>
              <w:rPr>
                <w:rFonts w:ascii="Marianne" w:eastAsia="Times New Roman" w:hAnsi="Marianne" w:cs="Arial"/>
                <w:kern w:val="0"/>
                <w:sz w:val="18"/>
                <w:szCs w:val="18"/>
                <w:lang w:eastAsia="fr-FR"/>
                <w14:ligatures w14:val="none"/>
              </w:rPr>
            </w:pPr>
          </w:p>
        </w:tc>
      </w:tr>
    </w:tbl>
    <w:p w14:paraId="0E4228D4" w14:textId="77777777" w:rsidR="00784A26" w:rsidRPr="0096135B" w:rsidRDefault="00784A26" w:rsidP="00BB39B6">
      <w:pPr>
        <w:spacing w:after="0" w:line="240" w:lineRule="auto"/>
        <w:jc w:val="both"/>
      </w:pPr>
    </w:p>
    <w:sectPr w:rsidR="00784A26" w:rsidRPr="0096135B" w:rsidSect="00BB39B6">
      <w:footerReference w:type="default" r:id="rId12"/>
      <w:pgSz w:w="11906" w:h="16838"/>
      <w:pgMar w:top="709" w:right="707" w:bottom="709" w:left="1417" w:header="708" w:footer="93" w:gutter="0"/>
      <w:pgNumType w:start="1"/>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30CD0" w14:textId="77777777" w:rsidR="00BB39B6" w:rsidRDefault="00BB39B6">
      <w:pPr>
        <w:spacing w:after="0" w:line="240" w:lineRule="auto"/>
      </w:pPr>
      <w:r>
        <w:separator/>
      </w:r>
    </w:p>
  </w:endnote>
  <w:endnote w:type="continuationSeparator" w:id="0">
    <w:p w14:paraId="5B97FB8F" w14:textId="77777777" w:rsidR="00BB39B6" w:rsidRDefault="00BB39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Cs w:val="20"/>
      </w:rPr>
      <w:id w:val="-2099321801"/>
      <w:docPartObj>
        <w:docPartGallery w:val="Page Numbers (Bottom of Page)"/>
        <w:docPartUnique/>
      </w:docPartObj>
    </w:sdtPr>
    <w:sdtEndPr/>
    <w:sdtContent>
      <w:p w14:paraId="728F40BF" w14:textId="498C8AF7" w:rsidR="0096135B" w:rsidRPr="005B7D79" w:rsidRDefault="0096135B" w:rsidP="005B7D79">
        <w:pPr>
          <w:tabs>
            <w:tab w:val="right" w:pos="9638"/>
          </w:tabs>
          <w:rPr>
            <w:szCs w:val="20"/>
          </w:rPr>
        </w:pPr>
        <w:r w:rsidRPr="005B7D79">
          <w:rPr>
            <w:rFonts w:ascii="Arial" w:hAnsi="Arial" w:cs="Arial"/>
            <w:b/>
            <w:bCs/>
            <w:sz w:val="18"/>
            <w:szCs w:val="18"/>
          </w:rPr>
          <w:t xml:space="preserve">ONF - </w:t>
        </w:r>
        <w:r>
          <w:rPr>
            <w:rFonts w:ascii="Arial" w:hAnsi="Arial" w:cs="Arial"/>
            <w:b/>
            <w:bCs/>
            <w:sz w:val="18"/>
            <w:szCs w:val="18"/>
          </w:rPr>
          <w:t>AE</w:t>
        </w:r>
        <w:r w:rsidRPr="005B7D79">
          <w:rPr>
            <w:rFonts w:ascii="Arial" w:hAnsi="Arial" w:cs="Arial"/>
            <w:b/>
            <w:bCs/>
            <w:sz w:val="18"/>
            <w:szCs w:val="18"/>
          </w:rPr>
          <w:t xml:space="preserve"> n° </w:t>
        </w:r>
        <w:r>
          <w:rPr>
            <w:rFonts w:ascii="Arial" w:hAnsi="Arial" w:cs="Arial"/>
            <w:b/>
            <w:bCs/>
            <w:sz w:val="18"/>
            <w:szCs w:val="18"/>
          </w:rPr>
          <w:t>2025-8500-</w:t>
        </w:r>
        <w:r w:rsidR="00BB39B6">
          <w:rPr>
            <w:rFonts w:ascii="Arial" w:hAnsi="Arial" w:cs="Arial"/>
            <w:b/>
            <w:bCs/>
            <w:sz w:val="18"/>
            <w:szCs w:val="18"/>
          </w:rPr>
          <w:t>08</w:t>
        </w:r>
        <w:r w:rsidRPr="005B7D79">
          <w:rPr>
            <w:rFonts w:ascii="Arial" w:hAnsi="Arial" w:cs="Arial"/>
            <w:b/>
            <w:bCs/>
            <w:sz w:val="18"/>
            <w:szCs w:val="18"/>
          </w:rPr>
          <w:t xml:space="preserve"> – Achats de plants.</w:t>
        </w:r>
        <w:r w:rsidRPr="005B7D79">
          <w:rPr>
            <w:rFonts w:ascii="Arial" w:hAnsi="Arial" w:cs="Arial"/>
            <w:b/>
            <w:bCs/>
            <w:sz w:val="18"/>
            <w:szCs w:val="18"/>
          </w:rPr>
          <w:tab/>
        </w:r>
        <w:r w:rsidRPr="005B7D79">
          <w:rPr>
            <w:szCs w:val="20"/>
          </w:rPr>
          <w:fldChar w:fldCharType="begin"/>
        </w:r>
        <w:r w:rsidRPr="005B7D79">
          <w:rPr>
            <w:szCs w:val="20"/>
          </w:rPr>
          <w:instrText>PAGE   \* MERGEFORMAT</w:instrText>
        </w:r>
        <w:r w:rsidRPr="005B7D79">
          <w:rPr>
            <w:szCs w:val="20"/>
          </w:rPr>
          <w:fldChar w:fldCharType="separate"/>
        </w:r>
        <w:r>
          <w:rPr>
            <w:noProof/>
            <w:szCs w:val="20"/>
          </w:rPr>
          <w:t>5</w:t>
        </w:r>
        <w:r w:rsidRPr="005B7D79">
          <w:rPr>
            <w:szCs w:val="20"/>
          </w:rPr>
          <w:fldChar w:fldCharType="end"/>
        </w:r>
      </w:p>
    </w:sdtContent>
  </w:sdt>
  <w:p w14:paraId="7CB3E462" w14:textId="77777777" w:rsidR="0096135B" w:rsidRPr="00CC5D3C" w:rsidRDefault="0096135B"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57E3B" w14:textId="77777777" w:rsidR="00BB39B6" w:rsidRDefault="00BB39B6">
      <w:pPr>
        <w:spacing w:after="0" w:line="240" w:lineRule="auto"/>
      </w:pPr>
      <w:r>
        <w:separator/>
      </w:r>
    </w:p>
  </w:footnote>
  <w:footnote w:type="continuationSeparator" w:id="0">
    <w:p w14:paraId="17E6E958" w14:textId="77777777" w:rsidR="00BB39B6" w:rsidRDefault="00BB39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5396204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35B"/>
    <w:rsid w:val="00784A26"/>
    <w:rsid w:val="0096135B"/>
    <w:rsid w:val="00967794"/>
    <w:rsid w:val="00BB39B6"/>
    <w:rsid w:val="00C20744"/>
    <w:rsid w:val="00CE13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C2BAF"/>
  <w15:chartTrackingRefBased/>
  <w15:docId w15:val="{9547EEC5-3239-4203-94D8-F7EFA0ACC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613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613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6135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6135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6135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6135B"/>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6135B"/>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6135B"/>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6135B"/>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6135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6135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6135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6135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6135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6135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6135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6135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6135B"/>
    <w:rPr>
      <w:rFonts w:eastAsiaTheme="majorEastAsia" w:cstheme="majorBidi"/>
      <w:color w:val="272727" w:themeColor="text1" w:themeTint="D8"/>
    </w:rPr>
  </w:style>
  <w:style w:type="paragraph" w:styleId="Titre">
    <w:name w:val="Title"/>
    <w:basedOn w:val="Normal"/>
    <w:next w:val="Normal"/>
    <w:link w:val="TitreCar"/>
    <w:uiPriority w:val="10"/>
    <w:qFormat/>
    <w:rsid w:val="009613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6135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6135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6135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6135B"/>
    <w:pPr>
      <w:spacing w:before="160"/>
      <w:jc w:val="center"/>
    </w:pPr>
    <w:rPr>
      <w:i/>
      <w:iCs/>
      <w:color w:val="404040" w:themeColor="text1" w:themeTint="BF"/>
    </w:rPr>
  </w:style>
  <w:style w:type="character" w:customStyle="1" w:styleId="CitationCar">
    <w:name w:val="Citation Car"/>
    <w:basedOn w:val="Policepardfaut"/>
    <w:link w:val="Citation"/>
    <w:uiPriority w:val="29"/>
    <w:rsid w:val="0096135B"/>
    <w:rPr>
      <w:i/>
      <w:iCs/>
      <w:color w:val="404040" w:themeColor="text1" w:themeTint="BF"/>
    </w:rPr>
  </w:style>
  <w:style w:type="paragraph" w:styleId="Paragraphedeliste">
    <w:name w:val="List Paragraph"/>
    <w:basedOn w:val="Normal"/>
    <w:uiPriority w:val="34"/>
    <w:qFormat/>
    <w:rsid w:val="0096135B"/>
    <w:pPr>
      <w:ind w:left="720"/>
      <w:contextualSpacing/>
    </w:pPr>
  </w:style>
  <w:style w:type="character" w:styleId="Accentuationintense">
    <w:name w:val="Intense Emphasis"/>
    <w:basedOn w:val="Policepardfaut"/>
    <w:uiPriority w:val="21"/>
    <w:qFormat/>
    <w:rsid w:val="0096135B"/>
    <w:rPr>
      <w:i/>
      <w:iCs/>
      <w:color w:val="0F4761" w:themeColor="accent1" w:themeShade="BF"/>
    </w:rPr>
  </w:style>
  <w:style w:type="paragraph" w:styleId="Citationintense">
    <w:name w:val="Intense Quote"/>
    <w:basedOn w:val="Normal"/>
    <w:next w:val="Normal"/>
    <w:link w:val="CitationintenseCar"/>
    <w:uiPriority w:val="30"/>
    <w:qFormat/>
    <w:rsid w:val="009613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6135B"/>
    <w:rPr>
      <w:i/>
      <w:iCs/>
      <w:color w:val="0F4761" w:themeColor="accent1" w:themeShade="BF"/>
    </w:rPr>
  </w:style>
  <w:style w:type="character" w:styleId="Rfrenceintense">
    <w:name w:val="Intense Reference"/>
    <w:basedOn w:val="Policepardfaut"/>
    <w:uiPriority w:val="32"/>
    <w:qFormat/>
    <w:rsid w:val="0096135B"/>
    <w:rPr>
      <w:b/>
      <w:bCs/>
      <w:smallCaps/>
      <w:color w:val="0F4761" w:themeColor="accent1" w:themeShade="BF"/>
      <w:spacing w:val="5"/>
    </w:rPr>
  </w:style>
  <w:style w:type="paragraph" w:styleId="Pieddepage">
    <w:name w:val="footer"/>
    <w:basedOn w:val="Normal"/>
    <w:link w:val="PieddepageCar"/>
    <w:rsid w:val="0096135B"/>
    <w:pPr>
      <w:tabs>
        <w:tab w:val="center" w:pos="4536"/>
        <w:tab w:val="right" w:pos="9072"/>
      </w:tabs>
      <w:spacing w:after="0" w:line="240" w:lineRule="auto"/>
    </w:pPr>
    <w:rPr>
      <w:rFonts w:ascii="Times New Roman" w:eastAsia="Times New Roman" w:hAnsi="Times New Roman" w:cs="Times New Roman"/>
      <w:kern w:val="0"/>
      <w:lang w:eastAsia="fr-FR"/>
      <w14:ligatures w14:val="none"/>
    </w:rPr>
  </w:style>
  <w:style w:type="character" w:customStyle="1" w:styleId="PieddepageCar">
    <w:name w:val="Pied de page Car"/>
    <w:basedOn w:val="Policepardfaut"/>
    <w:link w:val="Pieddepage"/>
    <w:rsid w:val="0096135B"/>
    <w:rPr>
      <w:rFonts w:ascii="Times New Roman" w:eastAsia="Times New Roman" w:hAnsi="Times New Roman" w:cs="Times New Roman"/>
      <w:kern w:val="0"/>
      <w:lang w:eastAsia="fr-FR"/>
      <w14:ligatures w14:val="none"/>
    </w:rPr>
  </w:style>
  <w:style w:type="paragraph" w:styleId="En-tte">
    <w:name w:val="header"/>
    <w:basedOn w:val="Normal"/>
    <w:link w:val="En-tteCar"/>
    <w:uiPriority w:val="99"/>
    <w:unhideWhenUsed/>
    <w:rsid w:val="00BB39B6"/>
    <w:pPr>
      <w:tabs>
        <w:tab w:val="center" w:pos="4536"/>
        <w:tab w:val="right" w:pos="9072"/>
      </w:tabs>
      <w:spacing w:after="0" w:line="240" w:lineRule="auto"/>
    </w:pPr>
  </w:style>
  <w:style w:type="character" w:customStyle="1" w:styleId="En-tteCar">
    <w:name w:val="En-tête Car"/>
    <w:basedOn w:val="Policepardfaut"/>
    <w:link w:val="En-tte"/>
    <w:uiPriority w:val="99"/>
    <w:rsid w:val="00BB39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in.decourcelle@onf.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mailto:olivier.helias@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1131</Words>
  <Characters>6221</Characters>
  <Application>Microsoft Office Word</Application>
  <DocSecurity>0</DocSecurity>
  <Lines>51</Lines>
  <Paragraphs>14</Paragraphs>
  <ScaleCrop>false</ScaleCrop>
  <Company/>
  <LinksUpToDate>false</LinksUpToDate>
  <CharactersWithSpaces>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2</cp:revision>
  <dcterms:created xsi:type="dcterms:W3CDTF">2025-07-03T12:45:00Z</dcterms:created>
  <dcterms:modified xsi:type="dcterms:W3CDTF">2025-07-03T13:43:00Z</dcterms:modified>
</cp:coreProperties>
</file>